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941BE" w14:textId="77777777" w:rsidR="00732C7E" w:rsidRPr="00E823CF" w:rsidRDefault="00732C7E" w:rsidP="00732C7E">
      <w:pPr>
        <w:pStyle w:val="Standard"/>
        <w:widowControl/>
        <w:jc w:val="center"/>
        <w:rPr>
          <w:rFonts w:cs="Times New Roman"/>
          <w:sz w:val="28"/>
          <w:szCs w:val="28"/>
          <w:lang w:val="ru-RU"/>
        </w:rPr>
      </w:pPr>
      <w:r w:rsidRPr="00E823CF">
        <w:rPr>
          <w:rFonts w:cs="Times New Roman"/>
          <w:sz w:val="28"/>
          <w:szCs w:val="28"/>
          <w:lang w:val="ru-RU"/>
        </w:rPr>
        <w:t>ОТЧЕТ</w:t>
      </w:r>
    </w:p>
    <w:p w14:paraId="184BD770" w14:textId="77777777" w:rsidR="00732C7E" w:rsidRPr="00E823CF" w:rsidRDefault="00732C7E" w:rsidP="00732C7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823CF">
        <w:rPr>
          <w:rFonts w:ascii="Times New Roman" w:hAnsi="Times New Roman" w:cs="Times New Roman"/>
          <w:sz w:val="28"/>
          <w:szCs w:val="28"/>
          <w:lang w:val="ru-RU"/>
        </w:rPr>
        <w:t>о реализации муниципальной   программы</w:t>
      </w:r>
    </w:p>
    <w:p w14:paraId="3094AD1E" w14:textId="77777777" w:rsidR="00732C7E" w:rsidRPr="00E823CF" w:rsidRDefault="00B80393" w:rsidP="00732C7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732C7E" w:rsidRPr="00E823CF">
        <w:rPr>
          <w:rFonts w:ascii="Times New Roman" w:hAnsi="Times New Roman" w:cs="Times New Roman"/>
          <w:sz w:val="28"/>
          <w:szCs w:val="28"/>
          <w:lang w:val="ru-RU"/>
        </w:rPr>
        <w:t>Развитие физической культуры и спорта в Рыбинском му</w:t>
      </w:r>
      <w:r w:rsidR="001B370E">
        <w:rPr>
          <w:rFonts w:ascii="Times New Roman" w:hAnsi="Times New Roman" w:cs="Times New Roman"/>
          <w:sz w:val="28"/>
          <w:szCs w:val="28"/>
          <w:lang w:val="ru-RU"/>
        </w:rPr>
        <w:t xml:space="preserve">ниципальном районе» на </w:t>
      </w:r>
      <w:r w:rsidR="00632EB0">
        <w:rPr>
          <w:rFonts w:ascii="Times New Roman" w:hAnsi="Times New Roman" w:cs="Times New Roman"/>
          <w:sz w:val="28"/>
          <w:szCs w:val="28"/>
          <w:lang w:val="ru-RU"/>
        </w:rPr>
        <w:t>2022-2024</w:t>
      </w:r>
      <w:r w:rsidR="00732C7E" w:rsidRPr="00E823CF">
        <w:rPr>
          <w:rFonts w:ascii="Times New Roman" w:hAnsi="Times New Roman" w:cs="Times New Roman"/>
          <w:sz w:val="28"/>
          <w:szCs w:val="28"/>
          <w:lang w:val="ru-RU"/>
        </w:rPr>
        <w:t xml:space="preserve"> годы</w:t>
      </w:r>
    </w:p>
    <w:p w14:paraId="52C23209" w14:textId="77777777" w:rsidR="00732C7E" w:rsidRPr="00E823CF" w:rsidRDefault="00185045" w:rsidP="00732C7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  </w:t>
      </w:r>
      <w:r w:rsidR="004E23AF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632EB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732C7E" w:rsidRPr="00E823CF">
        <w:rPr>
          <w:rFonts w:ascii="Times New Roman" w:hAnsi="Times New Roman" w:cs="Times New Roman"/>
          <w:sz w:val="28"/>
          <w:szCs w:val="28"/>
          <w:lang w:val="ru-RU"/>
        </w:rPr>
        <w:t xml:space="preserve"> год.</w:t>
      </w:r>
    </w:p>
    <w:p w14:paraId="7F0670D0" w14:textId="77777777" w:rsidR="00732C7E" w:rsidRPr="00E823CF" w:rsidRDefault="00732C7E" w:rsidP="007A278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823CF">
        <w:rPr>
          <w:rFonts w:ascii="Times New Roman" w:hAnsi="Times New Roman" w:cs="Times New Roman"/>
          <w:sz w:val="28"/>
          <w:szCs w:val="28"/>
          <w:lang w:val="ru-RU"/>
        </w:rPr>
        <w:t>ответственный исполнитель: Управление по культуре, молодежи и спорту администрации Рыбинского муниципального района</w:t>
      </w:r>
    </w:p>
    <w:p w14:paraId="3522CAD5" w14:textId="77777777" w:rsidR="00732C7E" w:rsidRDefault="00732C7E" w:rsidP="00732C7E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  <w:r w:rsidRPr="00340082">
        <w:rPr>
          <w:rFonts w:ascii="Times New Roman" w:hAnsi="Times New Roman" w:cs="Times New Roman"/>
          <w:sz w:val="24"/>
          <w:szCs w:val="24"/>
          <w:lang w:val="ru-RU"/>
        </w:rPr>
        <w:t xml:space="preserve">Электронный адрес размещения в сети Интернет: </w:t>
      </w:r>
      <w:hyperlink r:id="rId6" w:history="1">
        <w:r w:rsidR="00585755" w:rsidRPr="001918B6">
          <w:rPr>
            <w:rStyle w:val="a6"/>
            <w:rFonts w:ascii="Times New Roman" w:hAnsi="Times New Roman" w:cs="Times New Roman"/>
            <w:sz w:val="24"/>
            <w:szCs w:val="24"/>
          </w:rPr>
          <w:t>http</w:t>
        </w:r>
        <w:r w:rsidR="00585755" w:rsidRPr="001918B6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://www.admrmr.ru/summarypage.aspx?i</w:t>
        </w:r>
        <w:r w:rsidR="00585755" w:rsidRPr="001918B6">
          <w:rPr>
            <w:rStyle w:val="a6"/>
            <w:rFonts w:ascii="Times New Roman" w:hAnsi="Times New Roman" w:cs="Times New Roman"/>
            <w:sz w:val="24"/>
            <w:szCs w:val="24"/>
          </w:rPr>
          <w:t>d</w:t>
        </w:r>
        <w:r w:rsidR="00585755" w:rsidRPr="001918B6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=</w:t>
        </w:r>
        <w:proofErr w:type="spellStart"/>
        <w:r w:rsidR="00585755" w:rsidRPr="001918B6">
          <w:rPr>
            <w:rStyle w:val="a6"/>
            <w:rFonts w:ascii="Times New Roman" w:hAnsi="Times New Roman" w:cs="Times New Roman"/>
            <w:sz w:val="24"/>
            <w:szCs w:val="24"/>
          </w:rPr>
          <w:t>ukultury</w:t>
        </w:r>
        <w:proofErr w:type="spellEnd"/>
      </w:hyperlink>
    </w:p>
    <w:p w14:paraId="12CC1D2E" w14:textId="77777777" w:rsidR="00585755" w:rsidRPr="00585755" w:rsidRDefault="00585755" w:rsidP="00732C7E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14:paraId="3B883259" w14:textId="77777777" w:rsidR="00732C7E" w:rsidRPr="00340082" w:rsidRDefault="00732C7E" w:rsidP="00732C7E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14:paraId="7300427E" w14:textId="77777777" w:rsidR="00732C7E" w:rsidRDefault="00732C7E" w:rsidP="00F16BBF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5094E">
        <w:rPr>
          <w:rFonts w:ascii="Times New Roman" w:hAnsi="Times New Roman" w:cs="Times New Roman"/>
          <w:b/>
          <w:sz w:val="24"/>
          <w:szCs w:val="24"/>
          <w:lang w:val="ru-RU"/>
        </w:rPr>
        <w:t>Информация о финансировании муниципальной программы</w:t>
      </w:r>
    </w:p>
    <w:p w14:paraId="6C03C485" w14:textId="77777777" w:rsidR="00F16BBF" w:rsidRDefault="00F16BBF" w:rsidP="00F16BBF">
      <w:pPr>
        <w:spacing w:before="8"/>
        <w:rPr>
          <w:rFonts w:eastAsia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0"/>
        <w:gridCol w:w="2011"/>
        <w:gridCol w:w="734"/>
        <w:gridCol w:w="735"/>
        <w:gridCol w:w="734"/>
        <w:gridCol w:w="737"/>
        <w:gridCol w:w="734"/>
        <w:gridCol w:w="735"/>
        <w:gridCol w:w="838"/>
        <w:gridCol w:w="850"/>
        <w:gridCol w:w="852"/>
        <w:gridCol w:w="992"/>
        <w:gridCol w:w="2424"/>
      </w:tblGrid>
      <w:tr w:rsidR="00F16BBF" w:rsidRPr="00527EB2" w14:paraId="6688B532" w14:textId="77777777" w:rsidTr="002B3104">
        <w:trPr>
          <w:trHeight w:hRule="exact" w:val="331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797201E" w14:textId="77777777" w:rsidR="00F16BBF" w:rsidRDefault="00F16BBF" w:rsidP="002B3104">
            <w:pPr>
              <w:pStyle w:val="TableParagraph"/>
              <w:spacing w:line="314" w:lineRule="exact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N</w:t>
            </w:r>
          </w:p>
          <w:p w14:paraId="2BB81E34" w14:textId="77777777" w:rsidR="00F16BBF" w:rsidRDefault="00F16BBF" w:rsidP="002B3104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п/п</w:t>
            </w:r>
          </w:p>
        </w:tc>
        <w:tc>
          <w:tcPr>
            <w:tcW w:w="20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16B7BAB" w14:textId="77777777" w:rsidR="00F16BBF" w:rsidRDefault="00F16BBF" w:rsidP="002B3104">
            <w:pPr>
              <w:pStyle w:val="TableParagraph"/>
              <w:spacing w:line="239" w:lineRule="auto"/>
              <w:ind w:left="126" w:right="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основного</w:t>
            </w:r>
            <w:proofErr w:type="spellEnd"/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мероприятия</w:t>
            </w:r>
            <w:proofErr w:type="spellEnd"/>
          </w:p>
        </w:tc>
        <w:tc>
          <w:tcPr>
            <w:tcW w:w="794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4339A" w14:textId="77777777" w:rsidR="00F16BBF" w:rsidRDefault="00F16BBF" w:rsidP="002B3104">
            <w:pPr>
              <w:pStyle w:val="TableParagraph"/>
              <w:spacing w:line="314" w:lineRule="exact"/>
              <w:ind w:left="19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Объем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финансирования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тыс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руб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.</w:t>
            </w:r>
          </w:p>
        </w:tc>
        <w:tc>
          <w:tcPr>
            <w:tcW w:w="2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BEC64AD" w14:textId="77777777" w:rsidR="00F16BBF" w:rsidRPr="00F16BBF" w:rsidRDefault="00F16BBF" w:rsidP="002B3104">
            <w:pPr>
              <w:pStyle w:val="TableParagraph"/>
              <w:spacing w:line="239" w:lineRule="auto"/>
              <w:ind w:left="517" w:right="512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16BBF">
              <w:rPr>
                <w:rFonts w:ascii="Times New Roman" w:hAnsi="Times New Roman"/>
                <w:spacing w:val="-1"/>
                <w:sz w:val="28"/>
                <w:lang w:val="ru-RU"/>
              </w:rPr>
              <w:t>Причина</w:t>
            </w:r>
            <w:r w:rsidRPr="00F16BBF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F16BBF">
              <w:rPr>
                <w:rFonts w:ascii="Times New Roman" w:hAnsi="Times New Roman"/>
                <w:spacing w:val="-1"/>
                <w:sz w:val="28"/>
                <w:lang w:val="ru-RU"/>
              </w:rPr>
              <w:t>отклонения</w:t>
            </w:r>
            <w:r w:rsidRPr="00F16BBF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F16BBF">
              <w:rPr>
                <w:rFonts w:ascii="Times New Roman" w:hAnsi="Times New Roman"/>
                <w:spacing w:val="-1"/>
                <w:sz w:val="28"/>
                <w:lang w:val="ru-RU"/>
              </w:rPr>
              <w:t>объемов</w:t>
            </w:r>
          </w:p>
          <w:p w14:paraId="76DF107E" w14:textId="77777777" w:rsidR="00F16BBF" w:rsidRPr="00F16BBF" w:rsidRDefault="00F16BBF" w:rsidP="002B3104">
            <w:pPr>
              <w:pStyle w:val="TableParagraph"/>
              <w:spacing w:line="241" w:lineRule="auto"/>
              <w:ind w:left="210" w:right="2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16BBF">
              <w:rPr>
                <w:rFonts w:ascii="Times New Roman" w:hAnsi="Times New Roman"/>
                <w:spacing w:val="-1"/>
                <w:sz w:val="28"/>
                <w:lang w:val="ru-RU"/>
              </w:rPr>
              <w:t>финансирования</w:t>
            </w:r>
            <w:r w:rsidRPr="00F16BBF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F16BBF">
              <w:rPr>
                <w:rFonts w:ascii="Times New Roman" w:hAnsi="Times New Roman"/>
                <w:sz w:val="28"/>
                <w:lang w:val="ru-RU"/>
              </w:rPr>
              <w:t>от</w:t>
            </w:r>
            <w:r w:rsidRPr="00F16BB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плана</w:t>
            </w:r>
          </w:p>
        </w:tc>
      </w:tr>
      <w:tr w:rsidR="00F16BBF" w14:paraId="3973EA36" w14:textId="77777777" w:rsidTr="002B3104">
        <w:trPr>
          <w:trHeight w:hRule="exact" w:val="331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59C3015" w14:textId="77777777" w:rsidR="00F16BBF" w:rsidRPr="00F16BBF" w:rsidRDefault="00F16BBF" w:rsidP="002B3104">
            <w:pPr>
              <w:rPr>
                <w:lang w:val="ru-RU"/>
              </w:rPr>
            </w:pPr>
          </w:p>
        </w:tc>
        <w:tc>
          <w:tcPr>
            <w:tcW w:w="20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3ED6533" w14:textId="77777777" w:rsidR="00F16BBF" w:rsidRPr="00F16BBF" w:rsidRDefault="00F16BBF" w:rsidP="002B3104">
            <w:pPr>
              <w:rPr>
                <w:lang w:val="ru-RU"/>
              </w:rPr>
            </w:pPr>
          </w:p>
        </w:tc>
        <w:tc>
          <w:tcPr>
            <w:tcW w:w="14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051FB" w14:textId="77777777" w:rsidR="00F16BBF" w:rsidRDefault="00F16BBF" w:rsidP="002B3104">
            <w:pPr>
              <w:pStyle w:val="TableParagraph"/>
              <w:spacing w:line="314" w:lineRule="exact"/>
              <w:ind w:left="2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ФБ </w:t>
            </w:r>
            <w:hyperlink w:anchor="_bookmark0" w:history="1">
              <w:r>
                <w:rPr>
                  <w:rFonts w:ascii="Times New Roman" w:hAnsi="Times New Roman"/>
                  <w:color w:val="0000FF"/>
                  <w:sz w:val="28"/>
                </w:rPr>
                <w:t>&lt;*&gt;</w:t>
              </w:r>
            </w:hyperlink>
          </w:p>
        </w:tc>
        <w:tc>
          <w:tcPr>
            <w:tcW w:w="1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5FF26" w14:textId="77777777" w:rsidR="00F16BBF" w:rsidRDefault="00F16BBF" w:rsidP="002B3104">
            <w:pPr>
              <w:pStyle w:val="TableParagraph"/>
              <w:spacing w:line="314" w:lineRule="exact"/>
              <w:ind w:left="2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ОБ </w:t>
            </w:r>
            <w:hyperlink w:anchor="_bookmark0" w:history="1">
              <w:r>
                <w:rPr>
                  <w:rFonts w:ascii="Times New Roman" w:hAnsi="Times New Roman"/>
                  <w:color w:val="0000FF"/>
                  <w:sz w:val="28"/>
                </w:rPr>
                <w:t>&lt;*&gt;</w:t>
              </w:r>
            </w:hyperlink>
          </w:p>
        </w:tc>
        <w:tc>
          <w:tcPr>
            <w:tcW w:w="14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A1D1C" w14:textId="77777777" w:rsidR="00F16BBF" w:rsidRDefault="00F16BBF" w:rsidP="002B3104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МБ</w:t>
            </w:r>
          </w:p>
        </w:tc>
        <w:tc>
          <w:tcPr>
            <w:tcW w:w="1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B9FE1" w14:textId="77777777" w:rsidR="00F16BBF" w:rsidRDefault="00F16BBF" w:rsidP="002B3104">
            <w:pPr>
              <w:pStyle w:val="TableParagraph"/>
              <w:spacing w:line="314" w:lineRule="exact"/>
              <w:ind w:left="3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БП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hyperlink w:anchor="_bookmark0" w:history="1">
              <w:r>
                <w:rPr>
                  <w:rFonts w:ascii="Times New Roman" w:hAnsi="Times New Roman"/>
                  <w:color w:val="0000FF"/>
                  <w:sz w:val="28"/>
                </w:rPr>
                <w:t>&lt;*&gt;</w:t>
              </w:r>
            </w:hyperlink>
          </w:p>
        </w:tc>
        <w:tc>
          <w:tcPr>
            <w:tcW w:w="18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13302" w14:textId="77777777" w:rsidR="00F16BBF" w:rsidRDefault="00F16BBF" w:rsidP="002B3104">
            <w:pPr>
              <w:pStyle w:val="TableParagraph"/>
              <w:spacing w:line="314" w:lineRule="exact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ВИ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hyperlink w:anchor="_bookmark0" w:history="1">
              <w:r>
                <w:rPr>
                  <w:rFonts w:ascii="Times New Roman" w:hAnsi="Times New Roman"/>
                  <w:color w:val="0000FF"/>
                  <w:sz w:val="28"/>
                </w:rPr>
                <w:t>&lt;*&gt;</w:t>
              </w:r>
            </w:hyperlink>
          </w:p>
        </w:tc>
        <w:tc>
          <w:tcPr>
            <w:tcW w:w="2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DBEBD61" w14:textId="77777777" w:rsidR="00F16BBF" w:rsidRDefault="00F16BBF" w:rsidP="002B3104"/>
        </w:tc>
      </w:tr>
      <w:tr w:rsidR="00F16BBF" w14:paraId="3552F1A2" w14:textId="77777777" w:rsidTr="00F16BBF">
        <w:trPr>
          <w:trHeight w:hRule="exact" w:val="958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CE765" w14:textId="77777777" w:rsidR="00F16BBF" w:rsidRDefault="00F16BBF" w:rsidP="002B3104"/>
        </w:tc>
        <w:tc>
          <w:tcPr>
            <w:tcW w:w="20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5D5FF" w14:textId="77777777" w:rsidR="00F16BBF" w:rsidRDefault="00F16BBF" w:rsidP="002B3104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F7C57" w14:textId="77777777" w:rsidR="00F16BBF" w:rsidRDefault="00F16BBF" w:rsidP="002B3104">
            <w:pPr>
              <w:pStyle w:val="TableParagraph"/>
              <w:spacing w:line="316" w:lineRule="exact"/>
              <w:ind w:left="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план</w:t>
            </w:r>
            <w:proofErr w:type="spellEnd"/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1F43D" w14:textId="77777777" w:rsidR="00F16BBF" w:rsidRDefault="00F16BBF" w:rsidP="002B3104">
            <w:pPr>
              <w:pStyle w:val="TableParagraph"/>
              <w:spacing w:line="316" w:lineRule="exact"/>
              <w:ind w:left="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факт</w:t>
            </w:r>
            <w:proofErr w:type="spellEnd"/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3B1CF" w14:textId="77777777" w:rsidR="00F16BBF" w:rsidRDefault="00F16BBF" w:rsidP="002B3104">
            <w:pPr>
              <w:pStyle w:val="TableParagraph"/>
              <w:spacing w:line="316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план</w:t>
            </w:r>
            <w:proofErr w:type="spellEnd"/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93088" w14:textId="77777777" w:rsidR="00F16BBF" w:rsidRDefault="00F16BBF" w:rsidP="002B3104">
            <w:pPr>
              <w:pStyle w:val="TableParagraph"/>
              <w:spacing w:line="316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факт</w:t>
            </w:r>
            <w:proofErr w:type="spellEnd"/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7C58C" w14:textId="77777777" w:rsidR="00F16BBF" w:rsidRDefault="00F16BBF" w:rsidP="002B3104">
            <w:pPr>
              <w:pStyle w:val="TableParagraph"/>
              <w:spacing w:line="316" w:lineRule="exact"/>
              <w:ind w:left="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план</w:t>
            </w:r>
            <w:proofErr w:type="spellEnd"/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25450" w14:textId="77777777" w:rsidR="00F16BBF" w:rsidRDefault="00F16BBF" w:rsidP="002B3104">
            <w:pPr>
              <w:pStyle w:val="TableParagraph"/>
              <w:spacing w:line="316" w:lineRule="exact"/>
              <w:ind w:left="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факт</w:t>
            </w:r>
            <w:proofErr w:type="spellEnd"/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973B3" w14:textId="77777777" w:rsidR="00F16BBF" w:rsidRDefault="00F16BBF" w:rsidP="002B3104">
            <w:pPr>
              <w:pStyle w:val="TableParagraph"/>
              <w:spacing w:line="316" w:lineRule="exact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план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896EF" w14:textId="77777777" w:rsidR="00F16BBF" w:rsidRDefault="00F16BBF" w:rsidP="002B3104">
            <w:pPr>
              <w:pStyle w:val="TableParagraph"/>
              <w:spacing w:line="316" w:lineRule="exact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факт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320CC" w14:textId="77777777" w:rsidR="00F16BBF" w:rsidRDefault="00F16BBF" w:rsidP="002B3104">
            <w:pPr>
              <w:pStyle w:val="TableParagraph"/>
              <w:spacing w:line="316" w:lineRule="exact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план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E0102" w14:textId="77777777" w:rsidR="00F16BBF" w:rsidRDefault="00F16BBF" w:rsidP="002B3104">
            <w:pPr>
              <w:pStyle w:val="TableParagraph"/>
              <w:spacing w:line="316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факт</w:t>
            </w:r>
            <w:proofErr w:type="spellEnd"/>
          </w:p>
        </w:tc>
        <w:tc>
          <w:tcPr>
            <w:tcW w:w="24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98DD5" w14:textId="77777777" w:rsidR="00F16BBF" w:rsidRDefault="00F16BBF" w:rsidP="002B3104"/>
        </w:tc>
      </w:tr>
      <w:tr w:rsidR="00F16BBF" w14:paraId="5CABFF76" w14:textId="77777777" w:rsidTr="00F16BBF">
        <w:trPr>
          <w:trHeight w:hRule="exact" w:val="331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C91BE" w14:textId="77777777" w:rsidR="00F16BBF" w:rsidRDefault="00F16BBF" w:rsidP="002B3104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00136" w14:textId="77777777" w:rsidR="00F16BBF" w:rsidRDefault="00F16BBF" w:rsidP="002B3104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B50A1" w14:textId="77777777" w:rsidR="00F16BBF" w:rsidRDefault="00F16BBF" w:rsidP="002B3104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10C6D" w14:textId="77777777" w:rsidR="00F16BBF" w:rsidRDefault="00F16BBF" w:rsidP="002B3104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68691" w14:textId="77777777" w:rsidR="00F16BBF" w:rsidRDefault="00F16BBF" w:rsidP="002B3104">
            <w:pPr>
              <w:pStyle w:val="TableParagraph"/>
              <w:spacing w:line="314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541C4" w14:textId="77777777" w:rsidR="00F16BBF" w:rsidRDefault="00F16BBF" w:rsidP="002B3104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8D4EC" w14:textId="77777777" w:rsidR="00F16BBF" w:rsidRDefault="00F16BBF" w:rsidP="002B3104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D179C" w14:textId="77777777" w:rsidR="00F16BBF" w:rsidRDefault="00F16BBF" w:rsidP="002B3104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F8628" w14:textId="77777777" w:rsidR="00F16BBF" w:rsidRDefault="00F16BBF" w:rsidP="002B3104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A4EC6" w14:textId="77777777" w:rsidR="00F16BBF" w:rsidRDefault="00F16BBF" w:rsidP="002B3104">
            <w:pPr>
              <w:pStyle w:val="TableParagraph"/>
              <w:spacing w:line="314" w:lineRule="exact"/>
              <w:ind w:left="2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CDC25" w14:textId="77777777" w:rsidR="00F16BBF" w:rsidRDefault="00F16BBF" w:rsidP="002B3104">
            <w:pPr>
              <w:pStyle w:val="TableParagraph"/>
              <w:spacing w:line="314" w:lineRule="exact"/>
              <w:ind w:left="2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64597" w14:textId="77777777" w:rsidR="00F16BBF" w:rsidRDefault="00F16BBF" w:rsidP="002B3104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12</w:t>
            </w:r>
          </w:p>
        </w:tc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89D02" w14:textId="77777777" w:rsidR="00F16BBF" w:rsidRDefault="00F16BBF" w:rsidP="002B3104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13</w:t>
            </w:r>
          </w:p>
        </w:tc>
      </w:tr>
      <w:tr w:rsidR="00F16BBF" w14:paraId="29D77DF8" w14:textId="77777777" w:rsidTr="00F16BBF">
        <w:trPr>
          <w:trHeight w:hRule="exact" w:val="2483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43260" w14:textId="77777777" w:rsidR="00F16BBF" w:rsidRPr="00F16BBF" w:rsidRDefault="00F16BBF" w:rsidP="00F16BB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BD7060" w14:textId="77777777" w:rsidR="00F16BBF" w:rsidRPr="001468E9" w:rsidRDefault="00F16BBF" w:rsidP="00F16BBF">
            <w:pPr>
              <w:pStyle w:val="Standard"/>
              <w:widowControl/>
              <w:rPr>
                <w:rFonts w:cs="Times New Roman"/>
                <w:lang w:val="ru-RU"/>
              </w:rPr>
            </w:pPr>
            <w:r w:rsidRPr="00340082">
              <w:rPr>
                <w:rFonts w:cs="Times New Roman"/>
                <w:lang w:val="ru-RU"/>
              </w:rPr>
              <w:t xml:space="preserve">Ведомственная целевая программа </w:t>
            </w:r>
            <w:r>
              <w:rPr>
                <w:sz w:val="26"/>
                <w:szCs w:val="26"/>
                <w:lang w:val="ru-RU"/>
              </w:rPr>
              <w:t>«Ф</w:t>
            </w:r>
            <w:r w:rsidRPr="001468E9">
              <w:rPr>
                <w:sz w:val="26"/>
                <w:szCs w:val="26"/>
                <w:lang w:val="ru-RU"/>
              </w:rPr>
              <w:t>изическая культура и спорт в Рыбинском му</w:t>
            </w:r>
            <w:r>
              <w:rPr>
                <w:sz w:val="26"/>
                <w:szCs w:val="26"/>
                <w:lang w:val="ru-RU"/>
              </w:rPr>
              <w:t>ниципальном районе» на 2022-2024</w:t>
            </w:r>
            <w:r w:rsidRPr="001468E9">
              <w:rPr>
                <w:sz w:val="26"/>
                <w:szCs w:val="26"/>
                <w:lang w:val="ru-RU"/>
              </w:rPr>
              <w:t xml:space="preserve"> годы цифры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8D1B78" w14:textId="77777777" w:rsidR="00F16BBF" w:rsidRPr="008C27E2" w:rsidRDefault="00F16BBF" w:rsidP="00F16BBF">
            <w:pPr>
              <w:pStyle w:val="Standard"/>
              <w:widowControl/>
              <w:rPr>
                <w:rFonts w:cs="Times New Roman"/>
                <w:lang w:val="ru-RU"/>
              </w:rPr>
            </w:pP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63A988" w14:textId="77777777" w:rsidR="00F16BBF" w:rsidRPr="008C27E2" w:rsidRDefault="00F16BBF" w:rsidP="00F16BBF">
            <w:pPr>
              <w:pStyle w:val="Standard"/>
              <w:widowControl/>
              <w:rPr>
                <w:rFonts w:cs="Times New Roman"/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6B7F34" w14:textId="77777777" w:rsidR="00F16BBF" w:rsidRPr="008C27E2" w:rsidRDefault="00F16BBF" w:rsidP="00F16BBF">
            <w:pPr>
              <w:pStyle w:val="Standard"/>
              <w:widowControl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FBBB98" w14:textId="77777777" w:rsidR="00F16BBF" w:rsidRPr="008C27E2" w:rsidRDefault="00F16BBF" w:rsidP="00F16BBF">
            <w:pPr>
              <w:pStyle w:val="Standard"/>
              <w:widowControl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8778F" w14:textId="77777777" w:rsidR="00F16BBF" w:rsidRPr="008755EA" w:rsidRDefault="00F16BBF" w:rsidP="00F16B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8755EA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13700,5</w:t>
            </w:r>
          </w:p>
          <w:p w14:paraId="13EF6B6A" w14:textId="77777777" w:rsidR="00F16BBF" w:rsidRPr="00F16BBF" w:rsidRDefault="00F16BBF" w:rsidP="00F16BBF">
            <w:pPr>
              <w:pStyle w:val="Standard"/>
              <w:widowControl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87967" w14:textId="77777777" w:rsidR="00F16BBF" w:rsidRPr="00F16BBF" w:rsidRDefault="00F16BBF" w:rsidP="00F16BBF">
            <w:pPr>
              <w:pStyle w:val="Standard"/>
              <w:widowControl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F16BBF">
              <w:rPr>
                <w:rFonts w:cs="Times New Roman"/>
                <w:color w:val="auto"/>
                <w:sz w:val="22"/>
                <w:szCs w:val="22"/>
                <w:lang w:val="ru-RU"/>
              </w:rPr>
              <w:t>13700,5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65196" w14:textId="77777777" w:rsidR="00F16BBF" w:rsidRDefault="00F16BBF" w:rsidP="00F16BBF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4DA49" w14:textId="77777777" w:rsidR="00F16BBF" w:rsidRDefault="00F16BBF" w:rsidP="00F16BBF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6E07C" w14:textId="77777777" w:rsidR="00F16BBF" w:rsidRPr="00527EB2" w:rsidRDefault="00F16BBF" w:rsidP="00F16BBF">
            <w:pPr>
              <w:pStyle w:val="Standard"/>
              <w:widowControl/>
              <w:rPr>
                <w:rFonts w:cs="Times New Roman"/>
                <w:sz w:val="22"/>
                <w:szCs w:val="22"/>
                <w:lang w:val="ru-RU"/>
              </w:rPr>
            </w:pPr>
            <w:r w:rsidRPr="00527EB2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826,1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ED734" w14:textId="77777777" w:rsidR="00F16BBF" w:rsidRPr="00527EB2" w:rsidRDefault="00F16BBF" w:rsidP="00F16BBF">
            <w:pPr>
              <w:pStyle w:val="Standard"/>
              <w:widowControl/>
              <w:rPr>
                <w:rFonts w:cs="Times New Roman"/>
                <w:sz w:val="22"/>
                <w:szCs w:val="22"/>
                <w:lang w:val="ru-RU"/>
              </w:rPr>
            </w:pPr>
            <w:r w:rsidRPr="00527EB2">
              <w:rPr>
                <w:rFonts w:cs="Times New Roman"/>
                <w:sz w:val="22"/>
                <w:szCs w:val="22"/>
                <w:lang w:val="ru-RU"/>
              </w:rPr>
              <w:t>826,1</w:t>
            </w:r>
          </w:p>
        </w:tc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2BDC9" w14:textId="77777777" w:rsidR="00F16BBF" w:rsidRDefault="00F16BBF" w:rsidP="00F16BBF"/>
        </w:tc>
      </w:tr>
      <w:tr w:rsidR="00F16BBF" w14:paraId="2D3D9D98" w14:textId="77777777" w:rsidTr="00F16BBF">
        <w:trPr>
          <w:trHeight w:hRule="exact" w:val="113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8648A" w14:textId="77777777" w:rsidR="00F16BBF" w:rsidRPr="00F16BBF" w:rsidRDefault="00F16BBF" w:rsidP="00F16BB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05ECFC" w14:textId="77777777" w:rsidR="00F16BBF" w:rsidRDefault="00F16BBF" w:rsidP="00F16BBF">
            <w:pPr>
              <w:pStyle w:val="Standard"/>
              <w:widowControl/>
              <w:rPr>
                <w:rFonts w:cs="Times New Roman"/>
                <w:color w:val="auto"/>
                <w:lang w:val="ru-RU"/>
              </w:rPr>
            </w:pPr>
            <w:proofErr w:type="spellStart"/>
            <w:r w:rsidRPr="0086085A">
              <w:rPr>
                <w:rFonts w:cs="Times New Roman"/>
                <w:color w:val="auto"/>
              </w:rPr>
              <w:t>Итого</w:t>
            </w:r>
            <w:proofErr w:type="spellEnd"/>
            <w:r w:rsidRPr="0086085A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86085A">
              <w:rPr>
                <w:rFonts w:cs="Times New Roman"/>
                <w:color w:val="auto"/>
              </w:rPr>
              <w:t>по</w:t>
            </w:r>
            <w:proofErr w:type="spellEnd"/>
            <w:r w:rsidRPr="0086085A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86085A">
              <w:rPr>
                <w:rFonts w:cs="Times New Roman"/>
                <w:color w:val="auto"/>
              </w:rPr>
              <w:t>муниципальной</w:t>
            </w:r>
            <w:proofErr w:type="spellEnd"/>
            <w:r w:rsidRPr="0086085A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86085A">
              <w:rPr>
                <w:rFonts w:cs="Times New Roman"/>
                <w:color w:val="auto"/>
              </w:rPr>
              <w:t>программе</w:t>
            </w:r>
            <w:proofErr w:type="spellEnd"/>
          </w:p>
          <w:p w14:paraId="2A6133C6" w14:textId="77777777" w:rsidR="00F16BBF" w:rsidRPr="005D4D1A" w:rsidRDefault="00F16BBF" w:rsidP="00F16BBF">
            <w:pPr>
              <w:pStyle w:val="Standard"/>
              <w:widowControl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0BFD8E" w14:textId="77777777" w:rsidR="00F16BBF" w:rsidRPr="008C27E2" w:rsidRDefault="00F16BBF" w:rsidP="00F16BBF">
            <w:pPr>
              <w:pStyle w:val="Standard"/>
              <w:widowControl/>
              <w:rPr>
                <w:rFonts w:cs="Times New Roman"/>
                <w:lang w:val="ru-RU"/>
              </w:rPr>
            </w:pP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0B2D7D" w14:textId="77777777" w:rsidR="00F16BBF" w:rsidRPr="008C27E2" w:rsidRDefault="00F16BBF" w:rsidP="00F16BBF">
            <w:pPr>
              <w:pStyle w:val="Standard"/>
              <w:widowControl/>
              <w:rPr>
                <w:rFonts w:cs="Times New Roman"/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DD0CD3" w14:textId="77777777" w:rsidR="00F16BBF" w:rsidRPr="008C27E2" w:rsidRDefault="00F16BBF" w:rsidP="00F16BBF">
            <w:pPr>
              <w:pStyle w:val="Standard"/>
              <w:widowControl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41AA29" w14:textId="77777777" w:rsidR="00F16BBF" w:rsidRPr="008C27E2" w:rsidRDefault="00F16BBF" w:rsidP="00F16BBF">
            <w:pPr>
              <w:pStyle w:val="Standard"/>
              <w:widowControl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9A083" w14:textId="77777777" w:rsidR="00F16BBF" w:rsidRPr="008755EA" w:rsidRDefault="00F16BBF" w:rsidP="00F16B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8755EA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13700,5</w:t>
            </w:r>
          </w:p>
          <w:p w14:paraId="64FFB594" w14:textId="77777777" w:rsidR="00F16BBF" w:rsidRPr="00F16BBF" w:rsidRDefault="00F16BBF" w:rsidP="00F16BBF">
            <w:pPr>
              <w:pStyle w:val="Standard"/>
              <w:widowControl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5CF80" w14:textId="77777777" w:rsidR="00F16BBF" w:rsidRPr="00F16BBF" w:rsidRDefault="00F16BBF" w:rsidP="00F16BBF">
            <w:pPr>
              <w:pStyle w:val="Standard"/>
              <w:widowControl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F16BBF">
              <w:rPr>
                <w:rFonts w:cs="Times New Roman"/>
                <w:color w:val="auto"/>
                <w:sz w:val="22"/>
                <w:szCs w:val="22"/>
                <w:lang w:val="ru-RU"/>
              </w:rPr>
              <w:t>13700,5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62815" w14:textId="77777777" w:rsidR="00F16BBF" w:rsidRDefault="00F16BBF" w:rsidP="00F16BBF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C8B84" w14:textId="77777777" w:rsidR="00F16BBF" w:rsidRDefault="00F16BBF" w:rsidP="00F16BBF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11148" w14:textId="77777777" w:rsidR="00F16BBF" w:rsidRPr="00527EB2" w:rsidRDefault="00F16BBF" w:rsidP="00F16BBF">
            <w:pPr>
              <w:pStyle w:val="Standard"/>
              <w:widowControl/>
              <w:rPr>
                <w:rFonts w:cs="Times New Roman"/>
                <w:sz w:val="22"/>
                <w:szCs w:val="22"/>
                <w:lang w:val="ru-RU"/>
              </w:rPr>
            </w:pPr>
            <w:r w:rsidRPr="00527EB2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826,1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0D830" w14:textId="77777777" w:rsidR="00F16BBF" w:rsidRPr="00527EB2" w:rsidRDefault="00F16BBF" w:rsidP="00F16BBF">
            <w:pPr>
              <w:pStyle w:val="Standard"/>
              <w:widowControl/>
              <w:rPr>
                <w:rFonts w:cs="Times New Roman"/>
                <w:sz w:val="22"/>
                <w:szCs w:val="22"/>
                <w:lang w:val="ru-RU"/>
              </w:rPr>
            </w:pPr>
            <w:r w:rsidRPr="00527EB2">
              <w:rPr>
                <w:rFonts w:cs="Times New Roman"/>
                <w:sz w:val="22"/>
                <w:szCs w:val="22"/>
                <w:lang w:val="ru-RU"/>
              </w:rPr>
              <w:t>826,1</w:t>
            </w:r>
          </w:p>
        </w:tc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28BE4" w14:textId="77777777" w:rsidR="00F16BBF" w:rsidRDefault="00F16BBF" w:rsidP="00F16BBF"/>
        </w:tc>
      </w:tr>
    </w:tbl>
    <w:p w14:paraId="2FD39C0C" w14:textId="77777777" w:rsidR="00F16BBF" w:rsidRDefault="00F16BBF" w:rsidP="00F16BBF">
      <w:pPr>
        <w:spacing w:before="8"/>
        <w:rPr>
          <w:rFonts w:eastAsia="Times New Roman" w:cs="Times New Roman"/>
          <w:sz w:val="21"/>
          <w:szCs w:val="21"/>
        </w:rPr>
      </w:pPr>
    </w:p>
    <w:p w14:paraId="64164B4E" w14:textId="77777777" w:rsidR="00F16BBF" w:rsidRDefault="00F16BBF" w:rsidP="00F16BBF">
      <w:pPr>
        <w:pStyle w:val="a8"/>
        <w:spacing w:before="64"/>
        <w:ind w:left="653"/>
        <w:rPr>
          <w:rFonts w:cs="Times New Roman"/>
        </w:rPr>
      </w:pPr>
      <w:r>
        <w:rPr>
          <w:spacing w:val="-1"/>
        </w:rPr>
        <w:t>--------------------------------</w:t>
      </w:r>
    </w:p>
    <w:p w14:paraId="4653CC19" w14:textId="77777777" w:rsidR="00F16BBF" w:rsidRPr="00153D67" w:rsidRDefault="00F16BBF" w:rsidP="00F16BBF">
      <w:pPr>
        <w:pStyle w:val="a8"/>
        <w:ind w:left="653"/>
        <w:rPr>
          <w:lang w:val="ru-RU"/>
        </w:rPr>
      </w:pPr>
      <w:r w:rsidRPr="00153D67">
        <w:rPr>
          <w:lang w:val="ru-RU"/>
        </w:rPr>
        <w:t xml:space="preserve">&lt;*&gt; </w:t>
      </w:r>
      <w:r w:rsidRPr="00153D67">
        <w:rPr>
          <w:spacing w:val="-1"/>
          <w:lang w:val="ru-RU"/>
        </w:rPr>
        <w:t>Графа</w:t>
      </w:r>
      <w:r w:rsidRPr="00153D67">
        <w:rPr>
          <w:lang w:val="ru-RU"/>
        </w:rPr>
        <w:t xml:space="preserve"> </w:t>
      </w:r>
      <w:r w:rsidRPr="00153D67">
        <w:rPr>
          <w:spacing w:val="-1"/>
          <w:lang w:val="ru-RU"/>
        </w:rPr>
        <w:t xml:space="preserve">указывается, </w:t>
      </w:r>
      <w:r w:rsidRPr="00153D67">
        <w:rPr>
          <w:lang w:val="ru-RU"/>
        </w:rPr>
        <w:t xml:space="preserve">если </w:t>
      </w:r>
      <w:r w:rsidRPr="00153D67">
        <w:rPr>
          <w:spacing w:val="-1"/>
          <w:lang w:val="ru-RU"/>
        </w:rPr>
        <w:t>данный</w:t>
      </w:r>
      <w:r w:rsidRPr="00153D67">
        <w:rPr>
          <w:lang w:val="ru-RU"/>
        </w:rPr>
        <w:t xml:space="preserve"> </w:t>
      </w:r>
      <w:r w:rsidRPr="00153D67">
        <w:rPr>
          <w:spacing w:val="-1"/>
          <w:lang w:val="ru-RU"/>
        </w:rPr>
        <w:t>источник</w:t>
      </w:r>
      <w:r w:rsidRPr="00153D67">
        <w:rPr>
          <w:spacing w:val="-3"/>
          <w:lang w:val="ru-RU"/>
        </w:rPr>
        <w:t xml:space="preserve"> </w:t>
      </w:r>
      <w:r w:rsidRPr="00153D67">
        <w:rPr>
          <w:spacing w:val="-1"/>
          <w:lang w:val="ru-RU"/>
        </w:rPr>
        <w:t>предусмотрен</w:t>
      </w:r>
      <w:r w:rsidRPr="00153D67">
        <w:rPr>
          <w:spacing w:val="5"/>
          <w:lang w:val="ru-RU"/>
        </w:rPr>
        <w:t xml:space="preserve"> </w:t>
      </w:r>
      <w:r w:rsidRPr="00153D67">
        <w:rPr>
          <w:spacing w:val="-1"/>
          <w:lang w:val="ru-RU"/>
        </w:rPr>
        <w:t>муниципальной</w:t>
      </w:r>
      <w:r w:rsidRPr="00153D67">
        <w:rPr>
          <w:spacing w:val="2"/>
          <w:lang w:val="ru-RU"/>
        </w:rPr>
        <w:t xml:space="preserve"> </w:t>
      </w:r>
      <w:r w:rsidRPr="00153D67">
        <w:rPr>
          <w:spacing w:val="-1"/>
          <w:lang w:val="ru-RU"/>
        </w:rPr>
        <w:t>программой.</w:t>
      </w:r>
    </w:p>
    <w:p w14:paraId="17C9AFFB" w14:textId="77777777" w:rsidR="00F16BBF" w:rsidRPr="00153D67" w:rsidRDefault="00F16BBF" w:rsidP="00F16BBF">
      <w:pPr>
        <w:rPr>
          <w:rFonts w:eastAsia="Times New Roman" w:cs="Times New Roman"/>
          <w:sz w:val="28"/>
          <w:szCs w:val="28"/>
          <w:lang w:val="ru-RU"/>
        </w:rPr>
      </w:pPr>
    </w:p>
    <w:p w14:paraId="2F70DBF1" w14:textId="77777777" w:rsidR="00F16BBF" w:rsidRPr="00C5094E" w:rsidRDefault="00F16BBF" w:rsidP="00F16BBF">
      <w:pPr>
        <w:pStyle w:val="ConsPlusNonformat"/>
        <w:ind w:left="60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7B28964" w14:textId="77777777" w:rsidR="00585755" w:rsidRPr="00340082" w:rsidRDefault="00585755" w:rsidP="00732C7E">
      <w:pPr>
        <w:pStyle w:val="Standard"/>
        <w:widowControl/>
        <w:jc w:val="both"/>
        <w:rPr>
          <w:rFonts w:cs="Times New Roman"/>
          <w:lang w:val="ru-RU"/>
        </w:rPr>
      </w:pPr>
    </w:p>
    <w:p w14:paraId="374D76D4" w14:textId="77777777" w:rsidR="00FC49C6" w:rsidRDefault="00FC49C6" w:rsidP="00FC49C6">
      <w:pPr>
        <w:pStyle w:val="Standard"/>
        <w:autoSpaceDE w:val="0"/>
        <w:snapToGrid w:val="0"/>
        <w:spacing w:line="100" w:lineRule="atLeast"/>
        <w:rPr>
          <w:rFonts w:cs="Times New Roman"/>
          <w:b/>
          <w:lang w:val="ru-RU"/>
        </w:rPr>
      </w:pPr>
    </w:p>
    <w:p w14:paraId="31D47104" w14:textId="77777777" w:rsidR="00FC49C6" w:rsidRDefault="00FC49C6" w:rsidP="00FC49C6">
      <w:pPr>
        <w:pStyle w:val="Standard"/>
        <w:autoSpaceDE w:val="0"/>
        <w:snapToGrid w:val="0"/>
        <w:spacing w:line="100" w:lineRule="atLeast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2. Информация о выполнении целевых показателей МП</w:t>
      </w:r>
    </w:p>
    <w:p w14:paraId="3E0083AA" w14:textId="77777777" w:rsidR="00FC49C6" w:rsidRDefault="00FC49C6" w:rsidP="00FC49C6">
      <w:pPr>
        <w:pStyle w:val="Standard"/>
        <w:autoSpaceDE w:val="0"/>
        <w:snapToGrid w:val="0"/>
        <w:spacing w:line="100" w:lineRule="atLeast"/>
        <w:rPr>
          <w:rFonts w:cs="Times New Roman"/>
          <w:b/>
          <w:lang w:val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097"/>
        <w:gridCol w:w="1701"/>
        <w:gridCol w:w="1559"/>
        <w:gridCol w:w="1701"/>
        <w:gridCol w:w="2126"/>
        <w:gridCol w:w="2666"/>
      </w:tblGrid>
      <w:tr w:rsidR="00FC49C6" w14:paraId="5381149B" w14:textId="77777777" w:rsidTr="00D13252">
        <w:trPr>
          <w:trHeight w:val="413"/>
        </w:trPr>
        <w:tc>
          <w:tcPr>
            <w:tcW w:w="5097" w:type="dxa"/>
            <w:vMerge w:val="restart"/>
          </w:tcPr>
          <w:p w14:paraId="34C7E919" w14:textId="77777777" w:rsidR="00FC49C6" w:rsidRDefault="00FC49C6" w:rsidP="00D13252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Наименование целевого показателя</w:t>
            </w:r>
          </w:p>
        </w:tc>
        <w:tc>
          <w:tcPr>
            <w:tcW w:w="1701" w:type="dxa"/>
            <w:vMerge w:val="restart"/>
          </w:tcPr>
          <w:p w14:paraId="744643D6" w14:textId="77777777" w:rsidR="00FC49C6" w:rsidRDefault="00FC49C6" w:rsidP="00D13252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Единица измерения</w:t>
            </w:r>
          </w:p>
        </w:tc>
        <w:tc>
          <w:tcPr>
            <w:tcW w:w="8052" w:type="dxa"/>
            <w:gridSpan w:val="4"/>
          </w:tcPr>
          <w:p w14:paraId="46A56E30" w14:textId="77777777" w:rsidR="00FC49C6" w:rsidRDefault="00FC49C6" w:rsidP="00D13252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Значение целевого показателя</w:t>
            </w:r>
          </w:p>
        </w:tc>
      </w:tr>
      <w:tr w:rsidR="00FC49C6" w14:paraId="197CE149" w14:textId="77777777" w:rsidTr="00D13252">
        <w:trPr>
          <w:trHeight w:val="412"/>
        </w:trPr>
        <w:tc>
          <w:tcPr>
            <w:tcW w:w="5097" w:type="dxa"/>
            <w:vMerge/>
          </w:tcPr>
          <w:p w14:paraId="1A00711A" w14:textId="77777777" w:rsidR="00FC49C6" w:rsidRDefault="00FC49C6" w:rsidP="00D13252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vMerge/>
          </w:tcPr>
          <w:p w14:paraId="1DFFB06A" w14:textId="77777777" w:rsidR="00FC49C6" w:rsidRDefault="00FC49C6" w:rsidP="00D13252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559" w:type="dxa"/>
          </w:tcPr>
          <w:p w14:paraId="751F8E4C" w14:textId="77777777" w:rsidR="00FC49C6" w:rsidRDefault="00FC49C6" w:rsidP="00D13252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Базовое</w:t>
            </w:r>
          </w:p>
        </w:tc>
        <w:tc>
          <w:tcPr>
            <w:tcW w:w="1701" w:type="dxa"/>
          </w:tcPr>
          <w:p w14:paraId="56A2F7DD" w14:textId="77777777" w:rsidR="00FC49C6" w:rsidRDefault="00FC49C6" w:rsidP="00D13252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Плановое</w:t>
            </w:r>
          </w:p>
        </w:tc>
        <w:tc>
          <w:tcPr>
            <w:tcW w:w="2126" w:type="dxa"/>
          </w:tcPr>
          <w:p w14:paraId="450BB5AC" w14:textId="77777777" w:rsidR="00FC49C6" w:rsidRDefault="00FC49C6" w:rsidP="00D13252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Фактическое </w:t>
            </w:r>
          </w:p>
        </w:tc>
        <w:tc>
          <w:tcPr>
            <w:tcW w:w="2666" w:type="dxa"/>
          </w:tcPr>
          <w:p w14:paraId="6D455FE6" w14:textId="77777777" w:rsidR="00FC49C6" w:rsidRDefault="00FC49C6" w:rsidP="00D13252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Исполнение программных мероприятий </w:t>
            </w:r>
          </w:p>
        </w:tc>
      </w:tr>
      <w:tr w:rsidR="00FC49C6" w14:paraId="3FD5B39F" w14:textId="77777777" w:rsidTr="00D13252">
        <w:tc>
          <w:tcPr>
            <w:tcW w:w="5097" w:type="dxa"/>
          </w:tcPr>
          <w:p w14:paraId="66DB6231" w14:textId="77777777" w:rsidR="00FC49C6" w:rsidRPr="000C761A" w:rsidRDefault="000C761A" w:rsidP="00D13252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 w:rsidRPr="000C761A">
              <w:rPr>
                <w:rFonts w:cs="Times New Roman"/>
                <w:lang w:val="ru-RU"/>
              </w:rPr>
              <w:t>1</w:t>
            </w:r>
          </w:p>
        </w:tc>
        <w:tc>
          <w:tcPr>
            <w:tcW w:w="1701" w:type="dxa"/>
          </w:tcPr>
          <w:p w14:paraId="0952E63E" w14:textId="77777777" w:rsidR="00FC49C6" w:rsidRPr="000C761A" w:rsidRDefault="000C761A" w:rsidP="00D13252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 w:rsidRPr="000C761A">
              <w:rPr>
                <w:rFonts w:cs="Times New Roman"/>
                <w:lang w:val="ru-RU"/>
              </w:rPr>
              <w:t>2</w:t>
            </w:r>
          </w:p>
        </w:tc>
        <w:tc>
          <w:tcPr>
            <w:tcW w:w="1559" w:type="dxa"/>
          </w:tcPr>
          <w:p w14:paraId="4C579657" w14:textId="77777777" w:rsidR="00FC49C6" w:rsidRPr="000C761A" w:rsidRDefault="000C761A" w:rsidP="00D13252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 w:rsidRPr="000C761A">
              <w:rPr>
                <w:rFonts w:cs="Times New Roman"/>
                <w:lang w:val="ru-RU"/>
              </w:rPr>
              <w:t>3</w:t>
            </w:r>
          </w:p>
        </w:tc>
        <w:tc>
          <w:tcPr>
            <w:tcW w:w="1701" w:type="dxa"/>
          </w:tcPr>
          <w:p w14:paraId="572F5BD3" w14:textId="77777777" w:rsidR="00FC49C6" w:rsidRPr="000C761A" w:rsidRDefault="000C761A" w:rsidP="00D13252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 w:rsidRPr="000C761A">
              <w:rPr>
                <w:rFonts w:cs="Times New Roman"/>
                <w:lang w:val="ru-RU"/>
              </w:rPr>
              <w:t>4</w:t>
            </w:r>
          </w:p>
        </w:tc>
        <w:tc>
          <w:tcPr>
            <w:tcW w:w="2126" w:type="dxa"/>
          </w:tcPr>
          <w:p w14:paraId="4EE28DC9" w14:textId="77777777" w:rsidR="00FC49C6" w:rsidRPr="000C761A" w:rsidRDefault="000C761A" w:rsidP="00D13252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 w:rsidRPr="000C761A">
              <w:rPr>
                <w:rFonts w:cs="Times New Roman"/>
                <w:lang w:val="ru-RU"/>
              </w:rPr>
              <w:t>5</w:t>
            </w:r>
          </w:p>
        </w:tc>
        <w:tc>
          <w:tcPr>
            <w:tcW w:w="2666" w:type="dxa"/>
          </w:tcPr>
          <w:p w14:paraId="64663394" w14:textId="77777777" w:rsidR="00FC49C6" w:rsidRPr="000C761A" w:rsidRDefault="000C761A" w:rsidP="00D13252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 w:rsidRPr="000C761A">
              <w:rPr>
                <w:rFonts w:cs="Times New Roman"/>
                <w:lang w:val="ru-RU"/>
              </w:rPr>
              <w:t>6</w:t>
            </w:r>
          </w:p>
        </w:tc>
      </w:tr>
      <w:tr w:rsidR="00FC49C6" w:rsidRPr="00524CDB" w14:paraId="574F498F" w14:textId="77777777" w:rsidTr="00D13252">
        <w:tc>
          <w:tcPr>
            <w:tcW w:w="14850" w:type="dxa"/>
            <w:gridSpan w:val="6"/>
          </w:tcPr>
          <w:p w14:paraId="0458A219" w14:textId="77777777" w:rsidR="00FC49C6" w:rsidRPr="002A473F" w:rsidRDefault="00FC49C6" w:rsidP="002A473F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 w:rsidRPr="002A473F">
              <w:rPr>
                <w:rFonts w:cs="Times New Roman"/>
                <w:lang w:val="ru-RU"/>
              </w:rPr>
              <w:t>Ведомственная целевая программа «Физическая культура и спорт в Рыбинском мун</w:t>
            </w:r>
            <w:r w:rsidR="00352F7E" w:rsidRPr="002A473F">
              <w:rPr>
                <w:rFonts w:cs="Times New Roman"/>
                <w:lang w:val="ru-RU"/>
              </w:rPr>
              <w:t>иципальном районе» на 20</w:t>
            </w:r>
            <w:r w:rsidR="002A473F">
              <w:rPr>
                <w:rFonts w:cs="Times New Roman"/>
                <w:lang w:val="ru-RU"/>
              </w:rPr>
              <w:t>22- 2024</w:t>
            </w:r>
            <w:r w:rsidRPr="002A473F">
              <w:rPr>
                <w:rFonts w:cs="Times New Roman"/>
                <w:lang w:val="ru-RU"/>
              </w:rPr>
              <w:t xml:space="preserve"> годы</w:t>
            </w:r>
          </w:p>
        </w:tc>
      </w:tr>
      <w:tr w:rsidR="002A473F" w:rsidRPr="005968CA" w14:paraId="0303D673" w14:textId="77777777" w:rsidTr="00122CFD"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5E0CC" w14:textId="77777777" w:rsidR="002A473F" w:rsidRPr="002A473F" w:rsidRDefault="002A473F" w:rsidP="002A473F">
            <w:pPr>
              <w:widowControl/>
              <w:jc w:val="both"/>
              <w:rPr>
                <w:rFonts w:eastAsia="Calibri"/>
                <w:kern w:val="0"/>
                <w:lang w:val="ru-RU"/>
              </w:rPr>
            </w:pPr>
            <w:r w:rsidRPr="002A473F">
              <w:rPr>
                <w:rFonts w:eastAsia="Calibri"/>
                <w:kern w:val="0"/>
                <w:lang w:val="ru-RU"/>
              </w:rPr>
              <w:t>Количество лиц прошедших подготовку по программам спортивной подготовки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DB087" w14:textId="77777777" w:rsidR="002A473F" w:rsidRPr="002A473F" w:rsidRDefault="002A473F" w:rsidP="002A473F">
            <w:pPr>
              <w:widowControl/>
              <w:jc w:val="both"/>
              <w:rPr>
                <w:rFonts w:cs="Times New Roman"/>
              </w:rPr>
            </w:pPr>
            <w:proofErr w:type="spellStart"/>
            <w:r w:rsidRPr="002A473F">
              <w:rPr>
                <w:rFonts w:cs="Times New Roman"/>
              </w:rPr>
              <w:t>Чел</w:t>
            </w:r>
            <w:proofErr w:type="spellEnd"/>
            <w:r w:rsidRPr="002A473F">
              <w:rPr>
                <w:rFonts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9EA48" w14:textId="77777777" w:rsidR="002A473F" w:rsidRPr="002A473F" w:rsidRDefault="002A473F" w:rsidP="002A473F">
            <w:pPr>
              <w:widowControl/>
              <w:jc w:val="both"/>
              <w:rPr>
                <w:rFonts w:cs="Times New Roman"/>
              </w:rPr>
            </w:pPr>
            <w:r w:rsidRPr="002A473F">
              <w:rPr>
                <w:rFonts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DB1B0" w14:textId="77777777" w:rsidR="002A473F" w:rsidRPr="002A473F" w:rsidRDefault="002A473F" w:rsidP="002A473F">
            <w:pPr>
              <w:suppressAutoHyphens w:val="0"/>
              <w:rPr>
                <w:rFonts w:cs="Times New Roman"/>
              </w:rPr>
            </w:pPr>
            <w:r w:rsidRPr="002A473F">
              <w:rPr>
                <w:rFonts w:cs="Times New Roman"/>
              </w:rPr>
              <w:t>15</w:t>
            </w:r>
          </w:p>
          <w:p w14:paraId="76366521" w14:textId="77777777" w:rsidR="002A473F" w:rsidRPr="002A473F" w:rsidRDefault="002A473F" w:rsidP="002A473F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2126" w:type="dxa"/>
          </w:tcPr>
          <w:p w14:paraId="1FD2AC09" w14:textId="77777777" w:rsidR="002A473F" w:rsidRPr="002A473F" w:rsidRDefault="002A473F" w:rsidP="002A473F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 w:rsidRPr="002A473F">
              <w:rPr>
                <w:rFonts w:cs="Times New Roman"/>
                <w:lang w:val="ru-RU"/>
              </w:rPr>
              <w:t>15</w:t>
            </w:r>
          </w:p>
        </w:tc>
        <w:tc>
          <w:tcPr>
            <w:tcW w:w="2666" w:type="dxa"/>
          </w:tcPr>
          <w:p w14:paraId="701E9149" w14:textId="77777777" w:rsidR="002A473F" w:rsidRDefault="002A473F" w:rsidP="002A473F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</w:p>
          <w:p w14:paraId="5FB88A50" w14:textId="77777777" w:rsidR="002A473F" w:rsidRDefault="002A473F" w:rsidP="002A473F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</w:p>
          <w:p w14:paraId="459F1560" w14:textId="77777777" w:rsidR="002A473F" w:rsidRDefault="002A473F" w:rsidP="002A473F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</w:p>
        </w:tc>
      </w:tr>
      <w:tr w:rsidR="002A473F" w:rsidRPr="007B13E1" w14:paraId="6EE616AD" w14:textId="77777777" w:rsidTr="00122CFD"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6B3B2" w14:textId="77777777" w:rsidR="002A473F" w:rsidRPr="002A473F" w:rsidRDefault="002A473F" w:rsidP="002A473F">
            <w:pPr>
              <w:widowControl/>
              <w:jc w:val="both"/>
              <w:rPr>
                <w:rFonts w:eastAsia="Calibri"/>
                <w:kern w:val="0"/>
                <w:lang w:val="ru-RU"/>
              </w:rPr>
            </w:pPr>
            <w:r w:rsidRPr="002A473F">
              <w:rPr>
                <w:rFonts w:eastAsia="Calibri"/>
                <w:kern w:val="0"/>
                <w:lang w:val="ru-RU"/>
              </w:rPr>
              <w:t>Доля населения систематически занимающегося физической культурой и спортом, от общей численности населения Рыбинского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89D2A" w14:textId="77777777" w:rsidR="002A473F" w:rsidRPr="002A473F" w:rsidRDefault="002A473F" w:rsidP="002A473F">
            <w:pPr>
              <w:widowControl/>
              <w:jc w:val="both"/>
              <w:rPr>
                <w:rFonts w:cs="Times New Roman"/>
              </w:rPr>
            </w:pPr>
            <w:r w:rsidRPr="002A473F">
              <w:rPr>
                <w:rFonts w:cs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23B81" w14:textId="77777777" w:rsidR="002A473F" w:rsidRPr="002A473F" w:rsidRDefault="002A473F" w:rsidP="002A473F">
            <w:pPr>
              <w:widowControl/>
              <w:jc w:val="both"/>
              <w:rPr>
                <w:rFonts w:cs="Times New Roman"/>
              </w:rPr>
            </w:pPr>
            <w:r w:rsidRPr="002A473F">
              <w:rPr>
                <w:rFonts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1CF9A" w14:textId="77777777" w:rsidR="002A473F" w:rsidRPr="002A473F" w:rsidRDefault="002A473F" w:rsidP="002A473F">
            <w:pPr>
              <w:suppressAutoHyphens w:val="0"/>
              <w:rPr>
                <w:rFonts w:cs="Times New Roman"/>
              </w:rPr>
            </w:pPr>
            <w:r w:rsidRPr="002A473F">
              <w:rPr>
                <w:rFonts w:cs="Times New Roman"/>
              </w:rPr>
              <w:t>40</w:t>
            </w:r>
          </w:p>
          <w:p w14:paraId="77D63E01" w14:textId="77777777" w:rsidR="002A473F" w:rsidRPr="002A473F" w:rsidRDefault="002A473F" w:rsidP="002A473F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2126" w:type="dxa"/>
          </w:tcPr>
          <w:p w14:paraId="71159E40" w14:textId="77777777" w:rsidR="002A473F" w:rsidRPr="002A473F" w:rsidRDefault="002A473F" w:rsidP="002A473F">
            <w:pPr>
              <w:pStyle w:val="Standard"/>
              <w:widowControl/>
              <w:jc w:val="both"/>
              <w:rPr>
                <w:rFonts w:cs="Times New Roman"/>
                <w:color w:val="auto"/>
                <w:lang w:val="ru-RU"/>
              </w:rPr>
            </w:pPr>
            <w:r w:rsidRPr="002A473F">
              <w:rPr>
                <w:rFonts w:cs="Times New Roman"/>
                <w:color w:val="auto"/>
                <w:lang w:val="ru-RU"/>
              </w:rPr>
              <w:t>40</w:t>
            </w:r>
          </w:p>
        </w:tc>
        <w:tc>
          <w:tcPr>
            <w:tcW w:w="2666" w:type="dxa"/>
          </w:tcPr>
          <w:p w14:paraId="6565010C" w14:textId="77777777" w:rsidR="002A473F" w:rsidRDefault="002A473F" w:rsidP="002A473F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</w:p>
        </w:tc>
      </w:tr>
      <w:tr w:rsidR="002A473F" w:rsidRPr="007B13E1" w14:paraId="3DA3B33E" w14:textId="77777777" w:rsidTr="00122CFD"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0EB94" w14:textId="77777777" w:rsidR="002A473F" w:rsidRPr="002A473F" w:rsidRDefault="002A473F" w:rsidP="002A473F">
            <w:pPr>
              <w:widowControl/>
              <w:jc w:val="both"/>
              <w:rPr>
                <w:lang w:val="ru-RU"/>
              </w:rPr>
            </w:pPr>
            <w:r w:rsidRPr="002A473F">
              <w:rPr>
                <w:lang w:val="ru-RU"/>
              </w:rPr>
              <w:t>Доля населения Рыбинского района, выполнивших нормативы Всероссийского физкультурно-спортивного комплекса «Готов к труду и обороне» (ГТО) в общей численности населения Рыбинского района,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A42A4" w14:textId="77777777" w:rsidR="002A473F" w:rsidRPr="002A473F" w:rsidRDefault="002A473F" w:rsidP="002A473F">
            <w:pPr>
              <w:widowControl/>
              <w:jc w:val="both"/>
              <w:rPr>
                <w:rFonts w:cs="Times New Roman"/>
              </w:rPr>
            </w:pPr>
            <w:r w:rsidRPr="002A473F">
              <w:rPr>
                <w:rFonts w:cs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B580F" w14:textId="77777777" w:rsidR="002A473F" w:rsidRPr="002A473F" w:rsidRDefault="002A473F" w:rsidP="002A473F">
            <w:pPr>
              <w:widowControl/>
              <w:jc w:val="both"/>
              <w:rPr>
                <w:rFonts w:cs="Times New Roman"/>
              </w:rPr>
            </w:pPr>
            <w:r w:rsidRPr="002A473F">
              <w:rPr>
                <w:rFonts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E000F" w14:textId="77777777" w:rsidR="002A473F" w:rsidRPr="002A473F" w:rsidRDefault="002A473F" w:rsidP="002A473F">
            <w:pPr>
              <w:suppressAutoHyphens w:val="0"/>
              <w:rPr>
                <w:rFonts w:cs="Times New Roman"/>
              </w:rPr>
            </w:pPr>
            <w:r w:rsidRPr="002A473F">
              <w:rPr>
                <w:rFonts w:cs="Times New Roman"/>
              </w:rPr>
              <w:t>1</w:t>
            </w:r>
          </w:p>
          <w:p w14:paraId="20C4F34D" w14:textId="77777777" w:rsidR="002A473F" w:rsidRPr="002A473F" w:rsidRDefault="002A473F" w:rsidP="002A473F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2126" w:type="dxa"/>
          </w:tcPr>
          <w:p w14:paraId="3EB69F20" w14:textId="77777777" w:rsidR="002A473F" w:rsidRPr="002A473F" w:rsidRDefault="002A473F" w:rsidP="002A473F">
            <w:pPr>
              <w:pStyle w:val="Standard"/>
              <w:widowControl/>
              <w:jc w:val="both"/>
              <w:rPr>
                <w:rFonts w:cs="Times New Roman"/>
                <w:color w:val="auto"/>
                <w:lang w:val="ru-RU"/>
              </w:rPr>
            </w:pPr>
            <w:r w:rsidRPr="002A473F">
              <w:rPr>
                <w:rFonts w:cs="Times New Roman"/>
                <w:color w:val="auto"/>
                <w:lang w:val="ru-RU"/>
              </w:rPr>
              <w:t>1</w:t>
            </w:r>
          </w:p>
        </w:tc>
        <w:tc>
          <w:tcPr>
            <w:tcW w:w="2666" w:type="dxa"/>
          </w:tcPr>
          <w:p w14:paraId="7F035368" w14:textId="77777777" w:rsidR="002A473F" w:rsidRDefault="002A473F" w:rsidP="002A473F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</w:p>
        </w:tc>
      </w:tr>
      <w:tr w:rsidR="002A473F" w:rsidRPr="007B13E1" w14:paraId="7CF83A1D" w14:textId="77777777" w:rsidTr="00122CFD"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0321B" w14:textId="77777777" w:rsidR="002A473F" w:rsidRPr="002A473F" w:rsidRDefault="002A473F" w:rsidP="002A473F">
            <w:pPr>
              <w:tabs>
                <w:tab w:val="left" w:pos="14040"/>
              </w:tabs>
              <w:snapToGrid w:val="0"/>
              <w:rPr>
                <w:rFonts w:eastAsia="Calibri"/>
                <w:kern w:val="0"/>
                <w:lang w:val="ru-RU"/>
              </w:rPr>
            </w:pPr>
            <w:r w:rsidRPr="002A473F">
              <w:rPr>
                <w:rFonts w:eastAsia="Calibri"/>
                <w:kern w:val="0"/>
                <w:lang w:val="ru-RU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F14D2" w14:textId="77777777" w:rsidR="002A473F" w:rsidRPr="002A473F" w:rsidRDefault="002A473F" w:rsidP="002A473F">
            <w:pPr>
              <w:widowControl/>
              <w:jc w:val="both"/>
              <w:rPr>
                <w:rFonts w:cs="Times New Roman"/>
              </w:rPr>
            </w:pPr>
            <w:r w:rsidRPr="002A473F">
              <w:rPr>
                <w:rFonts w:cs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E7C0D" w14:textId="77777777" w:rsidR="002A473F" w:rsidRPr="002A473F" w:rsidRDefault="002A473F" w:rsidP="002A473F">
            <w:pPr>
              <w:widowControl/>
              <w:jc w:val="both"/>
              <w:rPr>
                <w:rFonts w:cs="Times New Roman"/>
              </w:rPr>
            </w:pPr>
            <w:r w:rsidRPr="002A473F">
              <w:rPr>
                <w:rFonts w:cs="Times New Roman"/>
              </w:rPr>
              <w:t xml:space="preserve">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9EEAB" w14:textId="77777777" w:rsidR="002A473F" w:rsidRPr="002A473F" w:rsidRDefault="002A473F" w:rsidP="002A473F">
            <w:pPr>
              <w:suppressAutoHyphens w:val="0"/>
              <w:rPr>
                <w:rFonts w:cs="Times New Roman"/>
              </w:rPr>
            </w:pPr>
            <w:r w:rsidRPr="002A473F">
              <w:rPr>
                <w:rFonts w:cs="Times New Roman"/>
              </w:rPr>
              <w:t>55,6</w:t>
            </w:r>
          </w:p>
          <w:p w14:paraId="5EB5D7D5" w14:textId="77777777" w:rsidR="002A473F" w:rsidRPr="002A473F" w:rsidRDefault="002A473F" w:rsidP="002A473F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2126" w:type="dxa"/>
          </w:tcPr>
          <w:p w14:paraId="0125EBB0" w14:textId="77777777" w:rsidR="002A473F" w:rsidRPr="002A473F" w:rsidRDefault="002A473F" w:rsidP="002A473F">
            <w:pPr>
              <w:pStyle w:val="Standard"/>
              <w:widowControl/>
              <w:jc w:val="both"/>
              <w:rPr>
                <w:rFonts w:cs="Times New Roman"/>
                <w:color w:val="auto"/>
                <w:lang w:val="ru-RU"/>
              </w:rPr>
            </w:pPr>
            <w:r w:rsidRPr="002A473F">
              <w:rPr>
                <w:rFonts w:cs="Times New Roman"/>
                <w:color w:val="auto"/>
                <w:lang w:val="ru-RU"/>
              </w:rPr>
              <w:t>55,6</w:t>
            </w:r>
          </w:p>
        </w:tc>
        <w:tc>
          <w:tcPr>
            <w:tcW w:w="2666" w:type="dxa"/>
          </w:tcPr>
          <w:p w14:paraId="26CF623B" w14:textId="77777777" w:rsidR="002A473F" w:rsidRDefault="002A473F" w:rsidP="002A473F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</w:p>
        </w:tc>
      </w:tr>
      <w:tr w:rsidR="002A473F" w:rsidRPr="007B13E1" w14:paraId="5A76EBAC" w14:textId="77777777" w:rsidTr="00122CFD"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A5738" w14:textId="77777777" w:rsidR="002A473F" w:rsidRPr="002A473F" w:rsidRDefault="002A473F" w:rsidP="002A473F">
            <w:pPr>
              <w:tabs>
                <w:tab w:val="left" w:pos="14040"/>
              </w:tabs>
              <w:snapToGrid w:val="0"/>
              <w:rPr>
                <w:rFonts w:eastAsia="Calibri"/>
                <w:kern w:val="0"/>
                <w:lang w:val="ru-RU"/>
              </w:rPr>
            </w:pPr>
            <w:r w:rsidRPr="002A473F">
              <w:rPr>
                <w:rFonts w:eastAsia="Calibri"/>
                <w:kern w:val="0"/>
                <w:lang w:val="ru-RU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</w:t>
            </w:r>
            <w:r w:rsidRPr="002A473F">
              <w:rPr>
                <w:rFonts w:eastAsia="Calibri"/>
                <w:kern w:val="0"/>
                <w:lang w:val="ru-RU"/>
              </w:rPr>
              <w:lastRenderedPageBreak/>
              <w:t>категории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0D823" w14:textId="77777777" w:rsidR="002A473F" w:rsidRPr="002A473F" w:rsidRDefault="002A473F" w:rsidP="002A473F">
            <w:pPr>
              <w:widowControl/>
              <w:jc w:val="both"/>
              <w:rPr>
                <w:rFonts w:cs="Times New Roman"/>
              </w:rPr>
            </w:pPr>
            <w:r w:rsidRPr="002A473F">
              <w:rPr>
                <w:rFonts w:cs="Times New Roman"/>
              </w:rPr>
              <w:lastRenderedPageBreak/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0738F" w14:textId="77777777" w:rsidR="002A473F" w:rsidRPr="002A473F" w:rsidRDefault="002A473F" w:rsidP="002A473F">
            <w:pPr>
              <w:widowControl/>
              <w:jc w:val="both"/>
              <w:rPr>
                <w:rFonts w:cs="Times New Roman"/>
              </w:rPr>
            </w:pPr>
            <w:r w:rsidRPr="002A473F">
              <w:rPr>
                <w:rFonts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DFB4F" w14:textId="77777777" w:rsidR="002A473F" w:rsidRPr="002A473F" w:rsidRDefault="002A473F" w:rsidP="002A473F">
            <w:pPr>
              <w:suppressAutoHyphens w:val="0"/>
              <w:rPr>
                <w:rFonts w:cs="Times New Roman"/>
              </w:rPr>
            </w:pPr>
            <w:r w:rsidRPr="002A473F">
              <w:rPr>
                <w:rFonts w:cs="Times New Roman"/>
              </w:rPr>
              <w:t>21</w:t>
            </w:r>
          </w:p>
          <w:p w14:paraId="50FECEAE" w14:textId="77777777" w:rsidR="002A473F" w:rsidRPr="002A473F" w:rsidRDefault="002A473F" w:rsidP="002A473F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2126" w:type="dxa"/>
          </w:tcPr>
          <w:p w14:paraId="5A4BBFE7" w14:textId="77777777" w:rsidR="002A473F" w:rsidRPr="002A473F" w:rsidRDefault="002A473F" w:rsidP="002A473F">
            <w:pPr>
              <w:pStyle w:val="Standard"/>
              <w:widowControl/>
              <w:jc w:val="both"/>
              <w:rPr>
                <w:rFonts w:cs="Times New Roman"/>
                <w:color w:val="auto"/>
                <w:lang w:val="ru-RU"/>
              </w:rPr>
            </w:pPr>
            <w:r w:rsidRPr="002A473F">
              <w:rPr>
                <w:rFonts w:cs="Times New Roman"/>
                <w:color w:val="auto"/>
                <w:lang w:val="ru-RU"/>
              </w:rPr>
              <w:t>21</w:t>
            </w:r>
          </w:p>
        </w:tc>
        <w:tc>
          <w:tcPr>
            <w:tcW w:w="2666" w:type="dxa"/>
          </w:tcPr>
          <w:p w14:paraId="270DE0D4" w14:textId="77777777" w:rsidR="002A473F" w:rsidRDefault="002A473F" w:rsidP="002A473F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</w:p>
        </w:tc>
      </w:tr>
      <w:tr w:rsidR="002A473F" w:rsidRPr="007B13E1" w14:paraId="7C29E7C7" w14:textId="77777777" w:rsidTr="00122CFD"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C0A57" w14:textId="77777777" w:rsidR="002A473F" w:rsidRPr="002A473F" w:rsidRDefault="002A473F" w:rsidP="002A473F">
            <w:pPr>
              <w:widowControl/>
              <w:jc w:val="both"/>
              <w:rPr>
                <w:lang w:val="ru-RU"/>
              </w:rPr>
            </w:pPr>
            <w:r w:rsidRPr="002A473F">
              <w:rPr>
                <w:lang w:val="ru-RU"/>
              </w:rPr>
              <w:t>Доля организаций, оказывающих услуги по спортивной подготовке в соответствии с федеральными стандартами существующих объектов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571D0" w14:textId="77777777" w:rsidR="002A473F" w:rsidRPr="002A473F" w:rsidRDefault="002A473F" w:rsidP="002A473F">
            <w:pPr>
              <w:widowControl/>
              <w:jc w:val="both"/>
              <w:rPr>
                <w:rFonts w:cs="Times New Roman"/>
              </w:rPr>
            </w:pPr>
            <w:r w:rsidRPr="002A473F">
              <w:rPr>
                <w:rFonts w:cs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C19F9" w14:textId="77777777" w:rsidR="002A473F" w:rsidRPr="002A473F" w:rsidRDefault="002A473F" w:rsidP="002A473F">
            <w:pPr>
              <w:widowControl/>
              <w:jc w:val="both"/>
              <w:rPr>
                <w:rFonts w:cs="Times New Roman"/>
              </w:rPr>
            </w:pPr>
            <w:r w:rsidRPr="002A473F">
              <w:rPr>
                <w:rFonts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D1E08" w14:textId="77777777" w:rsidR="002A473F" w:rsidRPr="002A473F" w:rsidRDefault="002A473F" w:rsidP="002A473F">
            <w:pPr>
              <w:suppressAutoHyphens w:val="0"/>
              <w:rPr>
                <w:rFonts w:cs="Times New Roman"/>
              </w:rPr>
            </w:pPr>
            <w:r w:rsidRPr="002A473F">
              <w:rPr>
                <w:rFonts w:cs="Times New Roman"/>
              </w:rPr>
              <w:t>100</w:t>
            </w:r>
          </w:p>
          <w:p w14:paraId="6E45D1B3" w14:textId="77777777" w:rsidR="002A473F" w:rsidRPr="002A473F" w:rsidRDefault="002A473F" w:rsidP="002A473F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2126" w:type="dxa"/>
          </w:tcPr>
          <w:p w14:paraId="078AB418" w14:textId="77777777" w:rsidR="002A473F" w:rsidRPr="002A473F" w:rsidRDefault="002A473F" w:rsidP="002A473F">
            <w:pPr>
              <w:pStyle w:val="Standard"/>
              <w:widowControl/>
              <w:jc w:val="both"/>
              <w:rPr>
                <w:rFonts w:cs="Times New Roman"/>
                <w:color w:val="auto"/>
                <w:lang w:val="ru-RU"/>
              </w:rPr>
            </w:pPr>
            <w:r w:rsidRPr="002A473F">
              <w:rPr>
                <w:rFonts w:cs="Times New Roman"/>
                <w:color w:val="auto"/>
                <w:lang w:val="ru-RU"/>
              </w:rPr>
              <w:t>100</w:t>
            </w:r>
          </w:p>
        </w:tc>
        <w:tc>
          <w:tcPr>
            <w:tcW w:w="2666" w:type="dxa"/>
          </w:tcPr>
          <w:p w14:paraId="6F2BBE21" w14:textId="77777777" w:rsidR="002A473F" w:rsidRDefault="002A473F" w:rsidP="002A473F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</w:p>
        </w:tc>
      </w:tr>
      <w:tr w:rsidR="002A473F" w:rsidRPr="007B13E1" w14:paraId="11E4A095" w14:textId="77777777" w:rsidTr="00122CFD"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DBDCB" w14:textId="77777777" w:rsidR="002A473F" w:rsidRPr="002A473F" w:rsidRDefault="002A473F" w:rsidP="002A473F">
            <w:pPr>
              <w:widowControl/>
              <w:jc w:val="both"/>
              <w:rPr>
                <w:rFonts w:eastAsia="Calibri"/>
                <w:kern w:val="0"/>
                <w:lang w:val="ru-RU"/>
              </w:rPr>
            </w:pPr>
            <w:r w:rsidRPr="002A473F">
              <w:rPr>
                <w:rFonts w:eastAsia="Calibri"/>
                <w:kern w:val="0"/>
                <w:lang w:val="ru-RU"/>
              </w:rPr>
              <w:t>Доля граждан,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7025E" w14:textId="77777777" w:rsidR="002A473F" w:rsidRPr="002A473F" w:rsidRDefault="002A473F" w:rsidP="002A473F">
            <w:pPr>
              <w:widowControl/>
              <w:jc w:val="both"/>
              <w:rPr>
                <w:rFonts w:cs="Times New Roman"/>
              </w:rPr>
            </w:pPr>
            <w:r w:rsidRPr="002A473F">
              <w:rPr>
                <w:rFonts w:cs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2A01A" w14:textId="77777777" w:rsidR="002A473F" w:rsidRPr="002A473F" w:rsidRDefault="002A473F" w:rsidP="002A473F">
            <w:pPr>
              <w:widowControl/>
              <w:jc w:val="both"/>
              <w:rPr>
                <w:rFonts w:cs="Times New Roman"/>
              </w:rPr>
            </w:pPr>
            <w:r w:rsidRPr="002A473F">
              <w:rPr>
                <w:rFonts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4B1A7" w14:textId="77777777" w:rsidR="002A473F" w:rsidRPr="002A473F" w:rsidRDefault="002A473F" w:rsidP="002A473F">
            <w:pPr>
              <w:suppressAutoHyphens w:val="0"/>
              <w:rPr>
                <w:rFonts w:cs="Times New Roman"/>
              </w:rPr>
            </w:pPr>
            <w:r w:rsidRPr="002A473F">
              <w:rPr>
                <w:rFonts w:cs="Times New Roman"/>
              </w:rPr>
              <w:t>50</w:t>
            </w:r>
          </w:p>
          <w:p w14:paraId="46E033F3" w14:textId="77777777" w:rsidR="002A473F" w:rsidRPr="002A473F" w:rsidRDefault="002A473F" w:rsidP="002A473F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2126" w:type="dxa"/>
          </w:tcPr>
          <w:p w14:paraId="2235DAC7" w14:textId="77777777" w:rsidR="002A473F" w:rsidRPr="002A473F" w:rsidRDefault="002A473F" w:rsidP="002A473F">
            <w:pPr>
              <w:pStyle w:val="Standard"/>
              <w:widowControl/>
              <w:jc w:val="both"/>
              <w:rPr>
                <w:rFonts w:cs="Times New Roman"/>
                <w:color w:val="auto"/>
                <w:lang w:val="ru-RU"/>
              </w:rPr>
            </w:pPr>
            <w:r w:rsidRPr="002A473F">
              <w:rPr>
                <w:rFonts w:cs="Times New Roman"/>
                <w:color w:val="auto"/>
                <w:lang w:val="ru-RU"/>
              </w:rPr>
              <w:t>50</w:t>
            </w:r>
          </w:p>
        </w:tc>
        <w:tc>
          <w:tcPr>
            <w:tcW w:w="2666" w:type="dxa"/>
          </w:tcPr>
          <w:p w14:paraId="0716D48C" w14:textId="77777777" w:rsidR="002A473F" w:rsidRDefault="002A473F" w:rsidP="002A473F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</w:p>
        </w:tc>
      </w:tr>
      <w:tr w:rsidR="002A473F" w:rsidRPr="007B13E1" w14:paraId="1FF260B9" w14:textId="77777777" w:rsidTr="00122CFD"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11D91" w14:textId="77777777" w:rsidR="002A473F" w:rsidRPr="002A473F" w:rsidRDefault="002A473F" w:rsidP="002A473F">
            <w:pPr>
              <w:tabs>
                <w:tab w:val="left" w:pos="14040"/>
              </w:tabs>
              <w:snapToGrid w:val="0"/>
              <w:rPr>
                <w:rFonts w:eastAsia="Calibri"/>
                <w:kern w:val="0"/>
                <w:lang w:val="ru-RU"/>
              </w:rPr>
            </w:pPr>
            <w:r w:rsidRPr="002A473F">
              <w:rPr>
                <w:rFonts w:eastAsia="Calibri"/>
                <w:kern w:val="0"/>
                <w:lang w:val="ru-RU"/>
              </w:rPr>
              <w:t>Количество созданных высокопроизводительных рабочих  мест в организациях, осуществляющих физкультурно-спортивную работу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8084F" w14:textId="77777777" w:rsidR="002A473F" w:rsidRPr="002A473F" w:rsidRDefault="002A473F" w:rsidP="002A473F">
            <w:pPr>
              <w:widowControl/>
              <w:jc w:val="both"/>
              <w:rPr>
                <w:rFonts w:cs="Times New Roman"/>
              </w:rPr>
            </w:pPr>
            <w:proofErr w:type="spellStart"/>
            <w:r w:rsidRPr="002A473F">
              <w:rPr>
                <w:rFonts w:cs="Times New Roman"/>
              </w:rPr>
              <w:t>Ед</w:t>
            </w:r>
            <w:proofErr w:type="spellEnd"/>
            <w:r w:rsidRPr="002A473F">
              <w:rPr>
                <w:rFonts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3A739" w14:textId="77777777" w:rsidR="002A473F" w:rsidRPr="002A473F" w:rsidRDefault="002A473F" w:rsidP="002A473F">
            <w:pPr>
              <w:widowControl/>
              <w:jc w:val="both"/>
              <w:rPr>
                <w:rFonts w:cs="Times New Roman"/>
              </w:rPr>
            </w:pPr>
            <w:r w:rsidRPr="002A473F">
              <w:rPr>
                <w:rFonts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31E75" w14:textId="77777777" w:rsidR="002A473F" w:rsidRPr="002A473F" w:rsidRDefault="002A473F" w:rsidP="002A473F">
            <w:pPr>
              <w:suppressAutoHyphens w:val="0"/>
              <w:rPr>
                <w:rFonts w:cs="Times New Roman"/>
              </w:rPr>
            </w:pPr>
            <w:r w:rsidRPr="002A473F">
              <w:rPr>
                <w:rFonts w:cs="Times New Roman"/>
              </w:rPr>
              <w:t>21</w:t>
            </w:r>
          </w:p>
          <w:p w14:paraId="66D445CB" w14:textId="77777777" w:rsidR="002A473F" w:rsidRPr="002A473F" w:rsidRDefault="002A473F" w:rsidP="002A473F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2126" w:type="dxa"/>
          </w:tcPr>
          <w:p w14:paraId="78866E09" w14:textId="77777777" w:rsidR="002A473F" w:rsidRPr="002A473F" w:rsidRDefault="002A473F" w:rsidP="002A473F">
            <w:pPr>
              <w:pStyle w:val="Standard"/>
              <w:widowControl/>
              <w:jc w:val="both"/>
              <w:rPr>
                <w:rFonts w:cs="Times New Roman"/>
                <w:color w:val="auto"/>
                <w:lang w:val="ru-RU"/>
              </w:rPr>
            </w:pPr>
            <w:r w:rsidRPr="002A473F">
              <w:rPr>
                <w:rFonts w:cs="Times New Roman"/>
                <w:color w:val="auto"/>
                <w:lang w:val="ru-RU"/>
              </w:rPr>
              <w:t>21</w:t>
            </w:r>
          </w:p>
          <w:p w14:paraId="583841AF" w14:textId="77777777" w:rsidR="002A473F" w:rsidRPr="002A473F" w:rsidRDefault="002A473F" w:rsidP="002A473F">
            <w:pPr>
              <w:pStyle w:val="Standard"/>
              <w:widowControl/>
              <w:jc w:val="both"/>
              <w:rPr>
                <w:rFonts w:cs="Times New Roman"/>
                <w:color w:val="auto"/>
                <w:lang w:val="ru-RU"/>
              </w:rPr>
            </w:pPr>
          </w:p>
          <w:p w14:paraId="013CBE81" w14:textId="77777777" w:rsidR="002A473F" w:rsidRPr="002A473F" w:rsidRDefault="002A473F" w:rsidP="002A473F">
            <w:pPr>
              <w:pStyle w:val="Standard"/>
              <w:widowControl/>
              <w:jc w:val="both"/>
              <w:rPr>
                <w:rFonts w:cs="Times New Roman"/>
                <w:color w:val="auto"/>
                <w:lang w:val="ru-RU"/>
              </w:rPr>
            </w:pPr>
          </w:p>
          <w:p w14:paraId="12650BDF" w14:textId="77777777" w:rsidR="002A473F" w:rsidRPr="002A473F" w:rsidRDefault="002A473F" w:rsidP="002A473F">
            <w:pPr>
              <w:pStyle w:val="Standard"/>
              <w:widowControl/>
              <w:jc w:val="both"/>
              <w:rPr>
                <w:rFonts w:cs="Times New Roman"/>
                <w:color w:val="auto"/>
                <w:lang w:val="ru-RU"/>
              </w:rPr>
            </w:pPr>
          </w:p>
          <w:p w14:paraId="4985158C" w14:textId="77777777" w:rsidR="002A473F" w:rsidRPr="002A473F" w:rsidRDefault="002A473F" w:rsidP="002A473F">
            <w:pPr>
              <w:pStyle w:val="Standard"/>
              <w:widowControl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2666" w:type="dxa"/>
          </w:tcPr>
          <w:p w14:paraId="11986F4C" w14:textId="77777777" w:rsidR="002A473F" w:rsidRDefault="002A473F" w:rsidP="002A473F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</w:p>
        </w:tc>
      </w:tr>
    </w:tbl>
    <w:p w14:paraId="30754FD5" w14:textId="77777777" w:rsidR="00732C7E" w:rsidRDefault="00732C7E" w:rsidP="00732C7E">
      <w:pPr>
        <w:pStyle w:val="Standard"/>
        <w:widowControl/>
        <w:jc w:val="both"/>
        <w:rPr>
          <w:rFonts w:cs="Times New Roman"/>
          <w:lang w:val="ru-RU"/>
        </w:rPr>
      </w:pPr>
    </w:p>
    <w:p w14:paraId="1F8461D1" w14:textId="77777777" w:rsidR="002A473F" w:rsidRDefault="002A473F" w:rsidP="00732C7E">
      <w:pPr>
        <w:pStyle w:val="Standard"/>
        <w:widowControl/>
        <w:jc w:val="both"/>
        <w:rPr>
          <w:rFonts w:cs="Times New Roman"/>
          <w:lang w:val="ru-RU"/>
        </w:rPr>
      </w:pPr>
    </w:p>
    <w:p w14:paraId="34A954AF" w14:textId="77777777" w:rsidR="00732C7E" w:rsidRDefault="00732C7E" w:rsidP="00732C7E">
      <w:pPr>
        <w:pStyle w:val="Standard"/>
        <w:widowControl/>
        <w:jc w:val="both"/>
        <w:rPr>
          <w:rFonts w:cs="Times New Roman"/>
          <w:lang w:val="ru-RU"/>
        </w:rPr>
      </w:pPr>
      <w:r w:rsidRPr="0005009B">
        <w:rPr>
          <w:rFonts w:cs="Times New Roman"/>
          <w:b/>
          <w:lang w:val="ru-RU"/>
        </w:rPr>
        <w:t xml:space="preserve">3. Сведения </w:t>
      </w:r>
      <w:r w:rsidR="00F16BBF" w:rsidRPr="0005009B">
        <w:rPr>
          <w:rFonts w:cs="Times New Roman"/>
          <w:b/>
          <w:lang w:val="ru-RU"/>
        </w:rPr>
        <w:t>об изменениях,</w:t>
      </w:r>
      <w:r w:rsidRPr="0005009B">
        <w:rPr>
          <w:rFonts w:cs="Times New Roman"/>
          <w:b/>
          <w:lang w:val="ru-RU"/>
        </w:rPr>
        <w:t xml:space="preserve"> внесенных ответственным исполнителем в муниципальную программу</w:t>
      </w:r>
      <w:r w:rsidRPr="002D5623">
        <w:rPr>
          <w:rFonts w:cs="Times New Roman"/>
          <w:lang w:val="ru-RU"/>
        </w:rPr>
        <w:t>.</w:t>
      </w:r>
    </w:p>
    <w:p w14:paraId="5F229B88" w14:textId="77777777" w:rsidR="00585755" w:rsidRDefault="00585755" w:rsidP="00732C7E">
      <w:pPr>
        <w:pStyle w:val="Standard"/>
        <w:widowControl/>
        <w:jc w:val="both"/>
        <w:rPr>
          <w:rFonts w:cs="Times New Roman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5"/>
        <w:gridCol w:w="4857"/>
        <w:gridCol w:w="4848"/>
      </w:tblGrid>
      <w:tr w:rsidR="000C761A" w14:paraId="354BD788" w14:textId="77777777" w:rsidTr="000C761A">
        <w:tc>
          <w:tcPr>
            <w:tcW w:w="4928" w:type="dxa"/>
          </w:tcPr>
          <w:p w14:paraId="4DB5A811" w14:textId="77777777" w:rsidR="000C761A" w:rsidRDefault="000C761A" w:rsidP="00732C7E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Наименование программы</w:t>
            </w:r>
          </w:p>
        </w:tc>
        <w:tc>
          <w:tcPr>
            <w:tcW w:w="4929" w:type="dxa"/>
          </w:tcPr>
          <w:p w14:paraId="4CFD7116" w14:textId="77777777" w:rsidR="000C761A" w:rsidRDefault="000C761A" w:rsidP="00732C7E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Перечень изменений</w:t>
            </w:r>
          </w:p>
        </w:tc>
        <w:tc>
          <w:tcPr>
            <w:tcW w:w="4929" w:type="dxa"/>
          </w:tcPr>
          <w:p w14:paraId="31E83BD3" w14:textId="77777777" w:rsidR="000C761A" w:rsidRDefault="000C761A" w:rsidP="00732C7E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Причины изменений</w:t>
            </w:r>
          </w:p>
        </w:tc>
      </w:tr>
      <w:tr w:rsidR="003D6E9F" w:rsidRPr="00524CDB" w14:paraId="0B302196" w14:textId="77777777" w:rsidTr="000C761A">
        <w:tc>
          <w:tcPr>
            <w:tcW w:w="4928" w:type="dxa"/>
            <w:vMerge w:val="restart"/>
          </w:tcPr>
          <w:p w14:paraId="399859FE" w14:textId="77777777" w:rsidR="003D6E9F" w:rsidRDefault="003D6E9F" w:rsidP="00A97B9B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Постановление администрации от</w:t>
            </w:r>
            <w:r w:rsidRPr="00340082">
              <w:rPr>
                <w:rFonts w:cs="Times New Roman"/>
                <w:lang w:val="ru-RU"/>
              </w:rPr>
              <w:t xml:space="preserve"> </w:t>
            </w:r>
            <w:r w:rsidR="00A97B9B">
              <w:rPr>
                <w:rFonts w:cs="Times New Roman"/>
                <w:lang w:val="ru-RU"/>
              </w:rPr>
              <w:t>28.01.2022</w:t>
            </w:r>
            <w:r w:rsidRPr="00340082">
              <w:rPr>
                <w:rFonts w:cs="Times New Roman"/>
                <w:lang w:val="ru-RU"/>
              </w:rPr>
              <w:t xml:space="preserve"> № </w:t>
            </w:r>
            <w:r w:rsidR="00A97B9B">
              <w:rPr>
                <w:rFonts w:cs="Times New Roman"/>
                <w:lang w:val="ru-RU"/>
              </w:rPr>
              <w:t>59</w:t>
            </w:r>
            <w:r>
              <w:rPr>
                <w:rFonts w:cs="Times New Roman"/>
                <w:lang w:val="ru-RU"/>
              </w:rPr>
              <w:t xml:space="preserve"> «Об утверждении муниципальной программы «Развитие физической культуры и спорта в Рыбинском муниципальном районе» на </w:t>
            </w:r>
            <w:r w:rsidR="00A97B9B">
              <w:rPr>
                <w:rFonts w:cs="Times New Roman"/>
                <w:lang w:val="ru-RU"/>
              </w:rPr>
              <w:t>2022-2024</w:t>
            </w:r>
            <w:r>
              <w:rPr>
                <w:rFonts w:cs="Times New Roman"/>
                <w:lang w:val="ru-RU"/>
              </w:rPr>
              <w:t xml:space="preserve"> годы</w:t>
            </w:r>
            <w:r w:rsidRPr="00340082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4929" w:type="dxa"/>
          </w:tcPr>
          <w:p w14:paraId="24C13A18" w14:textId="77777777" w:rsidR="003D6E9F" w:rsidRDefault="003D6E9F" w:rsidP="008C27E2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 w:rsidRPr="00340082">
              <w:rPr>
                <w:rFonts w:cs="Times New Roman"/>
                <w:lang w:val="ru-RU"/>
              </w:rPr>
              <w:t>Постановление администрации Рыбинс</w:t>
            </w:r>
            <w:r>
              <w:rPr>
                <w:rFonts w:cs="Times New Roman"/>
                <w:lang w:val="ru-RU"/>
              </w:rPr>
              <w:t xml:space="preserve">кого муниципального района № </w:t>
            </w:r>
            <w:r w:rsidR="008C27E2">
              <w:rPr>
                <w:rFonts w:cs="Times New Roman"/>
                <w:lang w:val="ru-RU"/>
              </w:rPr>
              <w:t>59</w:t>
            </w:r>
            <w:r>
              <w:rPr>
                <w:rFonts w:cs="Times New Roman"/>
                <w:lang w:val="ru-RU"/>
              </w:rPr>
              <w:t xml:space="preserve"> от </w:t>
            </w:r>
            <w:r w:rsidR="008C27E2">
              <w:rPr>
                <w:rFonts w:cs="Times New Roman"/>
                <w:lang w:val="ru-RU"/>
              </w:rPr>
              <w:t>28.01.2022</w:t>
            </w:r>
          </w:p>
        </w:tc>
        <w:tc>
          <w:tcPr>
            <w:tcW w:w="4929" w:type="dxa"/>
          </w:tcPr>
          <w:p w14:paraId="23DE75E0" w14:textId="77777777" w:rsidR="003D6E9F" w:rsidRPr="00E31A30" w:rsidRDefault="003D6E9F" w:rsidP="00B951EE">
            <w:pPr>
              <w:pStyle w:val="Standard"/>
              <w:widowControl/>
              <w:jc w:val="both"/>
              <w:rPr>
                <w:rFonts w:cs="Times New Roman"/>
                <w:color w:val="auto"/>
                <w:lang w:val="ru-RU"/>
              </w:rPr>
            </w:pPr>
            <w:r w:rsidRPr="00E31A30">
              <w:rPr>
                <w:rFonts w:cs="Times New Roman"/>
                <w:color w:val="auto"/>
                <w:lang w:val="ru-RU"/>
              </w:rPr>
              <w:t xml:space="preserve">В соответствии с решением МС </w:t>
            </w:r>
          </w:p>
          <w:p w14:paraId="285CCCF8" w14:textId="77777777" w:rsidR="003D6E9F" w:rsidRPr="002B7C62" w:rsidRDefault="008755EA" w:rsidP="008755EA">
            <w:pPr>
              <w:pStyle w:val="Standard"/>
              <w:widowControl/>
              <w:jc w:val="both"/>
              <w:rPr>
                <w:rFonts w:cs="Times New Roman"/>
                <w:color w:val="FF0000"/>
                <w:lang w:val="ru-RU"/>
              </w:rPr>
            </w:pPr>
            <w:r w:rsidRPr="008755EA">
              <w:rPr>
                <w:rFonts w:eastAsia="Times New Roman" w:cs="Times New Roman"/>
                <w:sz w:val="26"/>
                <w:szCs w:val="26"/>
                <w:lang w:val="ru-RU"/>
              </w:rPr>
              <w:t xml:space="preserve">от 16.12.2021 № 156  </w:t>
            </w:r>
          </w:p>
        </w:tc>
      </w:tr>
      <w:tr w:rsidR="003D6E9F" w:rsidRPr="00524CDB" w14:paraId="2C98C949" w14:textId="77777777" w:rsidTr="000C761A">
        <w:tc>
          <w:tcPr>
            <w:tcW w:w="4928" w:type="dxa"/>
            <w:vMerge/>
          </w:tcPr>
          <w:p w14:paraId="508522A6" w14:textId="77777777" w:rsidR="003D6E9F" w:rsidRDefault="003D6E9F" w:rsidP="00732C7E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929" w:type="dxa"/>
          </w:tcPr>
          <w:p w14:paraId="1E8F2C20" w14:textId="77777777" w:rsidR="003D6E9F" w:rsidRDefault="003D6E9F" w:rsidP="003F58CD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 w:rsidRPr="00094383">
              <w:rPr>
                <w:rFonts w:cs="Times New Roman"/>
                <w:lang w:val="ru-RU"/>
              </w:rPr>
              <w:t>Постановление администрации Рыб</w:t>
            </w:r>
            <w:r>
              <w:rPr>
                <w:rFonts w:cs="Times New Roman"/>
                <w:lang w:val="ru-RU"/>
              </w:rPr>
              <w:t xml:space="preserve">инского муниципального района № </w:t>
            </w:r>
            <w:r w:rsidR="003F58CD">
              <w:rPr>
                <w:rFonts w:cs="Times New Roman"/>
                <w:lang w:val="ru-RU"/>
              </w:rPr>
              <w:t>900</w:t>
            </w:r>
            <w:r>
              <w:rPr>
                <w:rFonts w:cs="Times New Roman"/>
                <w:lang w:val="ru-RU"/>
              </w:rPr>
              <w:t xml:space="preserve"> от </w:t>
            </w:r>
            <w:r w:rsidR="003F58CD">
              <w:rPr>
                <w:rFonts w:cs="Times New Roman"/>
                <w:lang w:val="ru-RU"/>
              </w:rPr>
              <w:t>06.07.2022</w:t>
            </w:r>
          </w:p>
        </w:tc>
        <w:tc>
          <w:tcPr>
            <w:tcW w:w="4929" w:type="dxa"/>
          </w:tcPr>
          <w:p w14:paraId="759C77BA" w14:textId="77777777" w:rsidR="003D6E9F" w:rsidRPr="00E31A30" w:rsidRDefault="003D6E9F" w:rsidP="00B951EE">
            <w:pPr>
              <w:pStyle w:val="Standard"/>
              <w:widowControl/>
              <w:jc w:val="both"/>
              <w:rPr>
                <w:rFonts w:cs="Times New Roman"/>
                <w:color w:val="auto"/>
                <w:lang w:val="ru-RU"/>
              </w:rPr>
            </w:pPr>
            <w:r w:rsidRPr="00E31A30">
              <w:rPr>
                <w:rFonts w:cs="Times New Roman"/>
                <w:color w:val="auto"/>
                <w:lang w:val="ru-RU"/>
              </w:rPr>
              <w:t>В соответствии с решением МС</w:t>
            </w:r>
          </w:p>
          <w:p w14:paraId="0EAA0BF1" w14:textId="77777777" w:rsidR="003D6E9F" w:rsidRPr="002B7C62" w:rsidRDefault="003D6E9F" w:rsidP="008C27E2">
            <w:pPr>
              <w:pStyle w:val="Standard"/>
              <w:widowControl/>
              <w:jc w:val="both"/>
              <w:rPr>
                <w:rFonts w:cs="Times New Roman"/>
                <w:color w:val="FF0000"/>
                <w:lang w:val="ru-RU"/>
              </w:rPr>
            </w:pPr>
            <w:r w:rsidRPr="00E31A30">
              <w:rPr>
                <w:color w:val="auto"/>
                <w:sz w:val="26"/>
                <w:szCs w:val="26"/>
                <w:lang w:val="ru-RU"/>
              </w:rPr>
              <w:t xml:space="preserve">от </w:t>
            </w:r>
            <w:r w:rsidR="008C27E2">
              <w:rPr>
                <w:color w:val="auto"/>
                <w:sz w:val="26"/>
                <w:szCs w:val="26"/>
                <w:lang w:val="ru-RU"/>
              </w:rPr>
              <w:t>26.05.2022</w:t>
            </w:r>
            <w:r w:rsidRPr="00E31A30">
              <w:rPr>
                <w:color w:val="auto"/>
                <w:sz w:val="26"/>
                <w:szCs w:val="26"/>
                <w:lang w:val="ru-RU"/>
              </w:rPr>
              <w:t xml:space="preserve">  № </w:t>
            </w:r>
            <w:r w:rsidR="008C27E2">
              <w:rPr>
                <w:color w:val="auto"/>
                <w:sz w:val="26"/>
                <w:szCs w:val="26"/>
                <w:lang w:val="ru-RU"/>
              </w:rPr>
              <w:t>193</w:t>
            </w:r>
            <w:r w:rsidRPr="00E31A30">
              <w:rPr>
                <w:color w:val="auto"/>
                <w:sz w:val="26"/>
                <w:szCs w:val="26"/>
                <w:lang w:val="ru-RU"/>
              </w:rPr>
              <w:t xml:space="preserve"> </w:t>
            </w:r>
          </w:p>
        </w:tc>
      </w:tr>
    </w:tbl>
    <w:p w14:paraId="7C6EB9DA" w14:textId="77777777" w:rsidR="00F16BBF" w:rsidRDefault="00F16BBF" w:rsidP="00732C7E">
      <w:pPr>
        <w:pStyle w:val="Standard"/>
        <w:widowControl/>
        <w:jc w:val="both"/>
        <w:rPr>
          <w:rFonts w:eastAsia="Times New Roman" w:cs="Times New Roman"/>
          <w:sz w:val="26"/>
          <w:szCs w:val="26"/>
          <w:lang w:val="ru-RU"/>
        </w:rPr>
      </w:pPr>
      <w:r w:rsidRPr="00F16BBF">
        <w:rPr>
          <w:rFonts w:eastAsia="Times New Roman" w:cs="Times New Roman"/>
          <w:sz w:val="26"/>
          <w:szCs w:val="26"/>
          <w:lang w:val="ru-RU"/>
        </w:rPr>
        <w:tab/>
      </w:r>
    </w:p>
    <w:p w14:paraId="3EDCD336" w14:textId="77777777" w:rsidR="00732C7E" w:rsidRPr="00F16BBF" w:rsidRDefault="00F16BBF" w:rsidP="00732C7E">
      <w:pPr>
        <w:pStyle w:val="Standard"/>
        <w:widowControl/>
        <w:jc w:val="both"/>
        <w:rPr>
          <w:rFonts w:eastAsia="Times New Roman" w:cs="Times New Roman"/>
          <w:b/>
          <w:sz w:val="26"/>
          <w:szCs w:val="26"/>
          <w:lang w:val="ru-RU"/>
        </w:rPr>
      </w:pPr>
      <w:r w:rsidRPr="00F16BBF">
        <w:rPr>
          <w:rFonts w:eastAsia="Times New Roman" w:cs="Times New Roman"/>
          <w:b/>
          <w:sz w:val="26"/>
          <w:szCs w:val="26"/>
          <w:lang w:val="ru-RU"/>
        </w:rPr>
        <w:t>4. Конкретные результаты реализации муниципальной программы, достигнутые за отчетный период.</w:t>
      </w:r>
    </w:p>
    <w:p w14:paraId="389F9190" w14:textId="77777777" w:rsidR="008913CC" w:rsidRPr="008913CC" w:rsidRDefault="008913CC" w:rsidP="008913CC">
      <w:pPr>
        <w:widowControl/>
        <w:suppressAutoHyphens w:val="0"/>
        <w:autoSpaceDN/>
        <w:ind w:firstLine="696"/>
        <w:jc w:val="both"/>
        <w:textAlignment w:val="auto"/>
        <w:rPr>
          <w:rFonts w:eastAsia="Times New Roman" w:cs="Times New Roman"/>
          <w:bCs/>
          <w:color w:val="auto"/>
          <w:kern w:val="0"/>
          <w:sz w:val="28"/>
          <w:szCs w:val="28"/>
          <w:lang w:val="x-none" w:eastAsia="ru-RU" w:bidi="ar-SA"/>
        </w:rPr>
      </w:pPr>
      <w:r w:rsidRPr="008913CC">
        <w:rPr>
          <w:rFonts w:eastAsia="Times New Roman" w:cs="Times New Roman"/>
          <w:color w:val="auto"/>
          <w:kern w:val="0"/>
          <w:sz w:val="28"/>
          <w:szCs w:val="28"/>
          <w:lang w:val="x-none" w:eastAsia="ru-RU" w:bidi="ar-SA"/>
        </w:rPr>
        <w:t xml:space="preserve">На территории 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Рыбинского </w:t>
      </w:r>
      <w:r w:rsidRPr="008913CC">
        <w:rPr>
          <w:rFonts w:eastAsia="Times New Roman" w:cs="Times New Roman"/>
          <w:color w:val="auto"/>
          <w:kern w:val="0"/>
          <w:sz w:val="28"/>
          <w:szCs w:val="28"/>
          <w:lang w:val="x-none" w:eastAsia="ru-RU" w:bidi="ar-SA"/>
        </w:rPr>
        <w:t xml:space="preserve">района  развивается </w:t>
      </w:r>
      <w:r w:rsidRPr="008913CC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8</w:t>
      </w:r>
      <w:r w:rsidRPr="008913CC">
        <w:rPr>
          <w:rFonts w:eastAsia="Times New Roman" w:cs="Times New Roman"/>
          <w:color w:val="auto"/>
          <w:kern w:val="0"/>
          <w:sz w:val="28"/>
          <w:szCs w:val="28"/>
          <w:lang w:val="x-none" w:eastAsia="ru-RU" w:bidi="ar-SA"/>
        </w:rPr>
        <w:t xml:space="preserve"> видов спорта.  Наиболее массовые виды спорта</w:t>
      </w:r>
      <w:r w:rsidRPr="008913CC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:</w:t>
      </w:r>
      <w:r w:rsidRPr="008913CC">
        <w:rPr>
          <w:rFonts w:eastAsia="Times New Roman" w:cs="Times New Roman"/>
          <w:color w:val="auto"/>
          <w:kern w:val="0"/>
          <w:sz w:val="28"/>
          <w:szCs w:val="28"/>
          <w:lang w:val="x-none" w:eastAsia="ru-RU" w:bidi="ar-SA"/>
        </w:rPr>
        <w:t>футбол, волейбол, легкая атлетика, настольный теннис, шахматы, баскетбол, греко-римская борьба, скандинавская ходьба.</w:t>
      </w:r>
    </w:p>
    <w:p w14:paraId="5CA01E13" w14:textId="77777777" w:rsidR="008913CC" w:rsidRPr="008913CC" w:rsidRDefault="008913CC" w:rsidP="008913CC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x-none" w:eastAsia="ru-RU" w:bidi="ar-SA"/>
        </w:rPr>
      </w:pPr>
      <w:r w:rsidRPr="008913CC">
        <w:rPr>
          <w:rFonts w:eastAsia="Times New Roman" w:cs="Times New Roman"/>
          <w:color w:val="auto"/>
          <w:kern w:val="0"/>
          <w:sz w:val="28"/>
          <w:szCs w:val="28"/>
          <w:lang w:val="x-none" w:eastAsia="ru-RU" w:bidi="ar-SA"/>
        </w:rPr>
        <w:t>Ежегодно формируется Единый календарный план спортивно-массовых и физкультурно-оздоровительных мероприятий</w:t>
      </w:r>
      <w:r w:rsidRPr="008913CC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. </w:t>
      </w:r>
      <w:r w:rsidRPr="008913CC">
        <w:rPr>
          <w:rFonts w:eastAsia="Times New Roman" w:cs="Times New Roman"/>
          <w:color w:val="auto"/>
          <w:kern w:val="0"/>
          <w:sz w:val="28"/>
          <w:szCs w:val="28"/>
          <w:lang w:val="x-none" w:eastAsia="ru-RU" w:bidi="ar-SA"/>
        </w:rPr>
        <w:t xml:space="preserve">В течение </w:t>
      </w:r>
      <w:r w:rsidRPr="008913CC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2022</w:t>
      </w:r>
      <w:r>
        <w:rPr>
          <w:rFonts w:eastAsia="Times New Roman" w:cs="Times New Roman"/>
          <w:color w:val="auto"/>
          <w:kern w:val="0"/>
          <w:sz w:val="28"/>
          <w:szCs w:val="28"/>
          <w:lang w:val="x-none" w:eastAsia="ru-RU" w:bidi="ar-SA"/>
        </w:rPr>
        <w:t xml:space="preserve"> года </w:t>
      </w:r>
      <w:r w:rsidRPr="008913CC">
        <w:rPr>
          <w:rFonts w:eastAsia="Times New Roman" w:cs="Times New Roman"/>
          <w:color w:val="auto"/>
          <w:kern w:val="0"/>
          <w:sz w:val="28"/>
          <w:szCs w:val="28"/>
          <w:lang w:val="x-none" w:eastAsia="ru-RU" w:bidi="ar-SA"/>
        </w:rPr>
        <w:t xml:space="preserve">проведено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474</w:t>
      </w:r>
      <w:r w:rsidRPr="008913CC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</w:t>
      </w:r>
      <w:r w:rsidRPr="008913CC">
        <w:rPr>
          <w:rFonts w:eastAsia="Times New Roman" w:cs="Times New Roman"/>
          <w:color w:val="auto"/>
          <w:kern w:val="0"/>
          <w:sz w:val="28"/>
          <w:szCs w:val="28"/>
          <w:lang w:val="x-none" w:eastAsia="ru-RU" w:bidi="ar-SA"/>
        </w:rPr>
        <w:t>спортивных мероприяти</w:t>
      </w:r>
      <w:r w:rsidRPr="008913CC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я различного уровня</w:t>
      </w:r>
      <w:r w:rsidRPr="008913CC">
        <w:rPr>
          <w:rFonts w:eastAsia="Times New Roman" w:cs="Times New Roman"/>
          <w:color w:val="auto"/>
          <w:kern w:val="0"/>
          <w:sz w:val="28"/>
          <w:szCs w:val="28"/>
          <w:lang w:val="x-none" w:eastAsia="ru-RU" w:bidi="ar-SA"/>
        </w:rPr>
        <w:t xml:space="preserve">. В соревнованиях приняли участие </w:t>
      </w:r>
      <w:r w:rsidR="00C955B0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4199</w:t>
      </w:r>
      <w:r w:rsidRPr="008913CC">
        <w:rPr>
          <w:rFonts w:eastAsia="Times New Roman" w:cs="Times New Roman"/>
          <w:color w:val="auto"/>
          <w:kern w:val="0"/>
          <w:sz w:val="28"/>
          <w:szCs w:val="28"/>
          <w:lang w:val="x-none" w:eastAsia="ru-RU" w:bidi="ar-SA"/>
        </w:rPr>
        <w:t xml:space="preserve"> человек.</w:t>
      </w:r>
    </w:p>
    <w:p w14:paraId="05AE93CD" w14:textId="77777777" w:rsidR="008913CC" w:rsidRPr="008913CC" w:rsidRDefault="008913CC" w:rsidP="008913CC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8913CC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ab/>
      </w:r>
      <w:r w:rsidRPr="008913CC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В спартакиаде физкультурно-спортивных клубов Рыбинского муниципального района в 18 мероприятиях приняли участие  1 075 человека из них муж - 690 чел.  жен.- 384 чел. Активно продолжают работу физкультурно-спортивные клубы по месту жительства и работы. Еженедельно  в поселениях Рыбинского района инструкторами по спорту, согласно календарного плана проводятся спортивно-массовые мероприятия для различных категорий жителей. </w:t>
      </w:r>
    </w:p>
    <w:p w14:paraId="1568CB3C" w14:textId="77777777" w:rsidR="008913CC" w:rsidRPr="008913CC" w:rsidRDefault="008913CC" w:rsidP="008913CC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8913CC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lastRenderedPageBreak/>
        <w:t xml:space="preserve">Особое внимание в Рыбинском районе уделяют людям старшего поколения, продолжают работать группы общефизической подготовки в д. Дюдьково, п. Тихменево, п. Песочное, п. Судоверфь,  п. Октябрьский, с. Сретенье, п. Ермаково. Движение ветеранов принимает участие в традиционном фестивале по скандинавской ходьбе «Всегда в строю» в рамках программы «Движение –путь к долголетию» в котором приняло участие 145 ветеранов. </w:t>
      </w:r>
    </w:p>
    <w:p w14:paraId="70497344" w14:textId="77777777" w:rsidR="003C258C" w:rsidRDefault="008913CC" w:rsidP="008913CC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8913CC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В течение лета 2022 года в Ярославской области реализован Губернаторский̆ проект «Ярославское лето», проведено 12 мероприятий в 11 поселениях Рыбинского района, приняло участие 340 человек. </w:t>
      </w:r>
    </w:p>
    <w:p w14:paraId="4CD7F9EE" w14:textId="77777777" w:rsidR="008913CC" w:rsidRPr="008913CC" w:rsidRDefault="008913CC" w:rsidP="003C258C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8913CC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За отчетный период приняли участие в выполнении нормативов, испытаний (тестов) комплекса ГТО –  617 человек в возрасте от 18 до 70+ лет</w:t>
      </w:r>
      <w:r w:rsidR="00F13291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.</w:t>
      </w:r>
    </w:p>
    <w:p w14:paraId="149BED9D" w14:textId="77777777" w:rsidR="008913CC" w:rsidRPr="008913CC" w:rsidRDefault="003C258C" w:rsidP="003C258C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3C258C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С целью активизации спортивно-массовой работы среди учащихся  на 2021-2022 утверждено положение о проведении Спартакиады общеобразовательных школ «Президентские спортивные игры» .  Согласно данному положению было проведено 14 районных соревнований по 12 видам спорта среди учащихся, приняло участие 1305 человек, из них 743 юноши, 562 девушки. </w:t>
      </w:r>
    </w:p>
    <w:p w14:paraId="3CF764D2" w14:textId="77777777" w:rsidR="008913CC" w:rsidRPr="008913CC" w:rsidRDefault="008913CC" w:rsidP="008913CC">
      <w:pPr>
        <w:widowControl/>
        <w:suppressAutoHyphens w:val="0"/>
        <w:autoSpaceDN/>
        <w:ind w:hanging="12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8913CC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Участие </w:t>
      </w:r>
      <w:r w:rsidR="003C258C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в соревнованиях:</w:t>
      </w:r>
    </w:p>
    <w:p w14:paraId="79E39C62" w14:textId="77777777" w:rsidR="008913CC" w:rsidRPr="008913CC" w:rsidRDefault="008913CC" w:rsidP="00942BB0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8913CC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Сборная команда Рыбинского района </w:t>
      </w:r>
      <w:r w:rsidR="003C258C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выступает </w:t>
      </w:r>
      <w:r w:rsidRPr="008913CC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во 2 лиге Первенства г. Ярославля по мини – футболу сезона 2022-23 года.</w:t>
      </w:r>
      <w:r w:rsidR="003C258C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Еще</w:t>
      </w:r>
      <w:r w:rsidRPr="008913CC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одна сборная команда Рыбинского района по футболу</w:t>
      </w:r>
      <w:r w:rsidR="003C258C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принимает участие</w:t>
      </w:r>
      <w:r w:rsidRPr="008913CC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в первенстве Ярославской области по футболу, первенстве области по мини – футболу 2022-23годов.</w:t>
      </w:r>
    </w:p>
    <w:p w14:paraId="2BF36279" w14:textId="77777777" w:rsidR="003C258C" w:rsidRDefault="008913CC" w:rsidP="008913CC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8913CC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Сборная команда Рыбинского района по баскетболу, принимала участие в Первенстве Ярославской области «Пари-матч Лига Золотого кольца» 2021-2022 года. Спортивной школой организовано два открытых турнира по баскетболу с участием иногор</w:t>
      </w:r>
      <w:r w:rsidR="003C258C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одних команд, в «Осеннем кубке».</w:t>
      </w:r>
    </w:p>
    <w:p w14:paraId="33159400" w14:textId="77777777" w:rsidR="008913CC" w:rsidRPr="008913CC" w:rsidRDefault="003C258C" w:rsidP="008913CC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К</w:t>
      </w:r>
      <w:r w:rsidR="008913CC" w:rsidRPr="008913CC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оманда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по </w:t>
      </w:r>
      <w:r w:rsidR="008913CC" w:rsidRPr="008913CC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волейбол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у</w:t>
      </w:r>
      <w:r w:rsidR="008913CC" w:rsidRPr="008913CC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Рыбинского </w:t>
      </w:r>
      <w:r w:rsidR="00942BB0" w:rsidRPr="008913CC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района, принимала</w:t>
      </w:r>
      <w:r w:rsidR="00942BB0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участие</w:t>
      </w:r>
      <w:r w:rsidR="008913CC" w:rsidRPr="008913CC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</w:t>
      </w:r>
      <w:r w:rsidR="00942BB0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в Первенстве</w:t>
      </w:r>
      <w:r w:rsidR="008913CC" w:rsidRPr="008913CC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города Рыбинска и Первенства Ярославской области</w:t>
      </w:r>
      <w:r w:rsidR="00942BB0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, в</w:t>
      </w:r>
      <w:r w:rsidR="008913CC" w:rsidRPr="008913CC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турнире г. Рыбинска</w:t>
      </w:r>
      <w:r w:rsidR="00942BB0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по пляжному волейболу. Было организовано три открытых турнира</w:t>
      </w:r>
      <w:r w:rsidR="00B44F79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по волейболу </w:t>
      </w:r>
      <w:r w:rsidR="00942BB0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с участием иногородних команд. </w:t>
      </w:r>
    </w:p>
    <w:p w14:paraId="5DDB87E2" w14:textId="77777777" w:rsidR="008913CC" w:rsidRPr="008913CC" w:rsidRDefault="008913CC" w:rsidP="008913CC">
      <w:pPr>
        <w:widowControl/>
        <w:suppressAutoHyphens w:val="0"/>
        <w:autoSpaceDN/>
        <w:ind w:hanging="12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8913CC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ab/>
      </w:r>
      <w:r w:rsidR="00942BB0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ab/>
      </w:r>
      <w:r w:rsidRPr="008913CC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Борцы по греко-римской борьбе </w:t>
      </w:r>
      <w:r w:rsidR="00942BB0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участвовали в первенстве г. Рыбинска</w:t>
      </w:r>
      <w:r w:rsidRPr="008913CC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;</w:t>
      </w:r>
      <w:r w:rsidRPr="008913CC"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 </w:t>
      </w:r>
      <w:r w:rsidR="00942BB0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в турнирах г. Рыбинска, в  </w:t>
      </w:r>
      <w:r w:rsidRPr="008913CC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Всероссийских соревновани</w:t>
      </w:r>
      <w:r w:rsidR="00942BB0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ях «</w:t>
      </w:r>
      <w:r w:rsidRPr="008913CC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Борцовской Лиги Ивана Поддубного</w:t>
      </w:r>
      <w:r w:rsidR="00942BB0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».</w:t>
      </w:r>
    </w:p>
    <w:p w14:paraId="49F8D8AB" w14:textId="77777777" w:rsidR="008913CC" w:rsidRDefault="008913CC" w:rsidP="00942BB0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8913CC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Хоккейная команда ветеранов 40+ «Спортшкола РМР» </w:t>
      </w:r>
      <w:r w:rsidR="00C955B0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учувствовала </w:t>
      </w:r>
      <w:r w:rsidRPr="008913CC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в </w:t>
      </w:r>
      <w:r w:rsidR="00942BB0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Чемпионате </w:t>
      </w:r>
      <w:r w:rsidRPr="008913CC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«Ночной хоккейной лиге Ярославской области» и в </w:t>
      </w:r>
      <w:r w:rsidR="00C955B0" w:rsidRPr="008913CC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первенстве Ярославской</w:t>
      </w:r>
      <w:r w:rsidRPr="008913CC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области по хоккею с шайбой среди взрослых команд. </w:t>
      </w:r>
    </w:p>
    <w:p w14:paraId="6A9D03B7" w14:textId="77777777" w:rsidR="008755EA" w:rsidRDefault="00C955B0" w:rsidP="00C955B0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Укрепление материально-технической базы: в</w:t>
      </w:r>
      <w:r w:rsidR="00B44F79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2022</w:t>
      </w:r>
      <w:r w:rsidR="006B1315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был произведен м</w:t>
      </w:r>
      <w:r w:rsidR="006B1315" w:rsidRPr="006B1315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онтаж и установка дверей</w:t>
      </w:r>
      <w:r w:rsidR="006B1315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</w:t>
      </w:r>
      <w:r w:rsidR="009F61F8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в спортивных залах п. </w:t>
      </w:r>
      <w:proofErr w:type="spellStart"/>
      <w:r w:rsidR="009F61F8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Каменники</w:t>
      </w:r>
      <w:proofErr w:type="spellEnd"/>
      <w:r w:rsidR="009F61F8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, п. Судоверфь </w:t>
      </w:r>
      <w:r w:rsidR="006B1315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в количестве – </w:t>
      </w:r>
      <w:r w:rsidR="00905E3C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29</w:t>
      </w:r>
      <w:r w:rsidR="006B1315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шт., </w:t>
      </w:r>
      <w:r w:rsidR="006B1315" w:rsidRPr="006B1315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душевых перегородок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-   </w:t>
      </w:r>
      <w:r w:rsidR="00905E3C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   шт. Установлено видео наблюдение в спортивном зале д. Дюдьково. Приобретено </w:t>
      </w:r>
      <w:r w:rsidR="00F13291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спортивное оборудование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и инвентарь </w:t>
      </w:r>
      <w:r w:rsidR="00F13291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на сумму 609 318 рублей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.</w:t>
      </w:r>
    </w:p>
    <w:p w14:paraId="24A47D64" w14:textId="77777777" w:rsidR="00C955B0" w:rsidRPr="00340082" w:rsidRDefault="00C955B0" w:rsidP="00C955B0">
      <w:pPr>
        <w:widowControl/>
        <w:suppressAutoHyphens w:val="0"/>
        <w:autoSpaceDN/>
        <w:ind w:hanging="12"/>
        <w:jc w:val="both"/>
        <w:textAlignment w:val="auto"/>
        <w:rPr>
          <w:rFonts w:cs="Times New Roman"/>
          <w:b/>
          <w:lang w:val="ru-RU"/>
        </w:rPr>
      </w:pPr>
    </w:p>
    <w:p w14:paraId="556B2D1C" w14:textId="77777777" w:rsidR="00F13291" w:rsidRDefault="00F13291" w:rsidP="00732C7E">
      <w:pPr>
        <w:pStyle w:val="Standard"/>
        <w:widowControl/>
        <w:ind w:left="4956" w:firstLine="708"/>
        <w:rPr>
          <w:rFonts w:cs="Times New Roman"/>
          <w:lang w:val="ru-RU"/>
        </w:rPr>
      </w:pPr>
    </w:p>
    <w:p w14:paraId="0BAE6577" w14:textId="77777777" w:rsidR="00732C7E" w:rsidRPr="00340082" w:rsidRDefault="00732C7E" w:rsidP="00732C7E">
      <w:pPr>
        <w:pStyle w:val="Standard"/>
        <w:widowControl/>
        <w:ind w:left="4956" w:firstLine="708"/>
        <w:rPr>
          <w:rFonts w:cs="Times New Roman"/>
          <w:lang w:val="ru-RU"/>
        </w:rPr>
      </w:pPr>
      <w:r w:rsidRPr="00340082">
        <w:rPr>
          <w:rFonts w:cs="Times New Roman"/>
          <w:lang w:val="ru-RU"/>
        </w:rPr>
        <w:lastRenderedPageBreak/>
        <w:t>Используемые сокращения</w:t>
      </w:r>
    </w:p>
    <w:p w14:paraId="3C7734FC" w14:textId="77777777" w:rsidR="00F16BBF" w:rsidRPr="00F16BBF" w:rsidRDefault="00F16BBF" w:rsidP="00F16BBF">
      <w:pPr>
        <w:pStyle w:val="Standard"/>
        <w:widowControl/>
        <w:jc w:val="both"/>
        <w:rPr>
          <w:rFonts w:cs="Times New Roman"/>
          <w:lang w:val="ru-RU"/>
        </w:rPr>
      </w:pPr>
      <w:r w:rsidRPr="00F16BBF">
        <w:rPr>
          <w:rFonts w:cs="Times New Roman"/>
          <w:lang w:val="ru-RU"/>
        </w:rPr>
        <w:t>БП – бюджет поселений</w:t>
      </w:r>
    </w:p>
    <w:p w14:paraId="44388E93" w14:textId="77777777" w:rsidR="00F16BBF" w:rsidRPr="00F16BBF" w:rsidRDefault="00F16BBF" w:rsidP="00F16BBF">
      <w:pPr>
        <w:pStyle w:val="Standard"/>
        <w:widowControl/>
        <w:jc w:val="both"/>
        <w:rPr>
          <w:rFonts w:cs="Times New Roman"/>
          <w:lang w:val="ru-RU"/>
        </w:rPr>
      </w:pPr>
      <w:r w:rsidRPr="00F16BBF">
        <w:rPr>
          <w:rFonts w:cs="Times New Roman"/>
          <w:lang w:val="ru-RU"/>
        </w:rPr>
        <w:t>ВИ - внебюджетные источники</w:t>
      </w:r>
    </w:p>
    <w:p w14:paraId="48C26DE0" w14:textId="77777777" w:rsidR="00F16BBF" w:rsidRPr="00F16BBF" w:rsidRDefault="00F16BBF" w:rsidP="00F16BBF">
      <w:pPr>
        <w:pStyle w:val="Standard"/>
        <w:widowControl/>
        <w:jc w:val="both"/>
        <w:rPr>
          <w:rFonts w:cs="Times New Roman"/>
          <w:lang w:val="ru-RU"/>
        </w:rPr>
      </w:pPr>
      <w:r w:rsidRPr="00F16BBF">
        <w:rPr>
          <w:rFonts w:cs="Times New Roman"/>
          <w:lang w:val="ru-RU"/>
        </w:rPr>
        <w:t>ВЦП - ведомственная целевая программа МБ - местные бюджеты</w:t>
      </w:r>
    </w:p>
    <w:p w14:paraId="65FE075C" w14:textId="77777777" w:rsidR="00F16BBF" w:rsidRPr="00F16BBF" w:rsidRDefault="00F16BBF" w:rsidP="00F16BBF">
      <w:pPr>
        <w:pStyle w:val="Standard"/>
        <w:widowControl/>
        <w:jc w:val="both"/>
        <w:rPr>
          <w:rFonts w:cs="Times New Roman"/>
          <w:lang w:val="ru-RU"/>
        </w:rPr>
      </w:pPr>
      <w:r w:rsidRPr="00F16BBF">
        <w:rPr>
          <w:rFonts w:cs="Times New Roman"/>
          <w:lang w:val="ru-RU"/>
        </w:rPr>
        <w:t>Муниципальная программа - муниципальная программа Рыбинского муниципального района подпрограмма – подпрограмма муниципальной программы</w:t>
      </w:r>
    </w:p>
    <w:p w14:paraId="5D6D3E38" w14:textId="77777777" w:rsidR="00F16BBF" w:rsidRPr="00F16BBF" w:rsidRDefault="00F16BBF" w:rsidP="00F16BBF">
      <w:pPr>
        <w:pStyle w:val="Standard"/>
        <w:widowControl/>
        <w:jc w:val="both"/>
        <w:rPr>
          <w:rFonts w:cs="Times New Roman"/>
          <w:lang w:val="ru-RU"/>
        </w:rPr>
      </w:pPr>
      <w:r w:rsidRPr="00F16BBF">
        <w:rPr>
          <w:rFonts w:cs="Times New Roman"/>
          <w:lang w:val="ru-RU"/>
        </w:rPr>
        <w:t>ОБ - областной бюджет</w:t>
      </w:r>
    </w:p>
    <w:p w14:paraId="42F8D677" w14:textId="77777777" w:rsidR="00F16BBF" w:rsidRPr="00F16BBF" w:rsidRDefault="00F16BBF" w:rsidP="00F16BBF">
      <w:pPr>
        <w:pStyle w:val="Standard"/>
        <w:widowControl/>
        <w:jc w:val="both"/>
        <w:rPr>
          <w:rFonts w:cs="Times New Roman"/>
          <w:lang w:val="ru-RU"/>
        </w:rPr>
      </w:pPr>
      <w:r w:rsidRPr="00F16BBF">
        <w:rPr>
          <w:rFonts w:cs="Times New Roman"/>
          <w:lang w:val="ru-RU"/>
        </w:rPr>
        <w:t>ОИ - ответственный исполнитель ФБ - федеральный бюджет.».</w:t>
      </w:r>
    </w:p>
    <w:p w14:paraId="3B08A81B" w14:textId="68BD349C" w:rsidR="00820AB7" w:rsidRDefault="00820AB7" w:rsidP="005206CF">
      <w:pPr>
        <w:pStyle w:val="Standard"/>
        <w:widowControl/>
        <w:jc w:val="both"/>
        <w:rPr>
          <w:rFonts w:cs="Times New Roman"/>
          <w:lang w:val="ru-RU"/>
        </w:rPr>
      </w:pPr>
    </w:p>
    <w:p w14:paraId="530515E4" w14:textId="52900292" w:rsidR="00524CDB" w:rsidRPr="00524CDB" w:rsidRDefault="00524CDB" w:rsidP="00524CDB">
      <w:pPr>
        <w:rPr>
          <w:rStyle w:val="1"/>
          <w:rFonts w:eastAsia="Andale Sans UI" w:cs="Times New Roman"/>
          <w:kern w:val="2"/>
          <w:sz w:val="28"/>
          <w:szCs w:val="28"/>
          <w:lang w:val="de-DE" w:bidi="fa-IR"/>
        </w:rPr>
      </w:pPr>
      <w:r w:rsidRPr="00524CDB">
        <w:rPr>
          <w:rStyle w:val="1"/>
          <w:rFonts w:cs="Times New Roman"/>
          <w:sz w:val="28"/>
          <w:szCs w:val="28"/>
          <w:lang w:val="ru-RU"/>
        </w:rPr>
        <w:t>Заместитель начальника управления по</w:t>
      </w:r>
      <w:r w:rsidRPr="00524CDB">
        <w:rPr>
          <w:rStyle w:val="1"/>
          <w:rFonts w:eastAsia="Andale Sans UI" w:cs="Times New Roman"/>
          <w:kern w:val="2"/>
          <w:sz w:val="28"/>
          <w:szCs w:val="28"/>
          <w:lang w:val="ru-RU" w:bidi="fa-IR"/>
        </w:rPr>
        <w:t xml:space="preserve"> </w:t>
      </w:r>
      <w:r w:rsidRPr="00524CDB">
        <w:rPr>
          <w:rStyle w:val="1"/>
          <w:rFonts w:cs="Times New Roman"/>
          <w:sz w:val="28"/>
          <w:szCs w:val="28"/>
          <w:lang w:val="ru-RU"/>
        </w:rPr>
        <w:t>культуре, молодежи и спорту администрации</w:t>
      </w:r>
    </w:p>
    <w:p w14:paraId="0F5A2DEB" w14:textId="79BF6E5B" w:rsidR="00524CDB" w:rsidRPr="00524CDB" w:rsidRDefault="00524CDB" w:rsidP="00524CDB">
      <w:pPr>
        <w:rPr>
          <w:rStyle w:val="1"/>
          <w:rFonts w:cs="Times New Roman"/>
          <w:sz w:val="28"/>
          <w:szCs w:val="28"/>
          <w:lang w:val="ru-RU"/>
        </w:rPr>
      </w:pPr>
      <w:r w:rsidRPr="00524CDB">
        <w:rPr>
          <w:rStyle w:val="1"/>
          <w:rFonts w:cs="Times New Roman"/>
          <w:sz w:val="28"/>
          <w:szCs w:val="28"/>
          <w:lang w:val="ru-RU"/>
        </w:rPr>
        <w:t xml:space="preserve">Рыбинского муниципального района по направлению физическая культура, спорт </w:t>
      </w:r>
    </w:p>
    <w:p w14:paraId="3D983C8F" w14:textId="75CDB515" w:rsidR="00524CDB" w:rsidRPr="00524CDB" w:rsidRDefault="00524CDB" w:rsidP="00524CDB">
      <w:pPr>
        <w:pStyle w:val="Standard"/>
        <w:widowControl/>
        <w:jc w:val="both"/>
        <w:rPr>
          <w:rFonts w:cs="Times New Roman"/>
          <w:sz w:val="28"/>
          <w:szCs w:val="28"/>
          <w:lang w:val="ru-RU"/>
        </w:rPr>
      </w:pPr>
      <w:r w:rsidRPr="00524CDB">
        <w:rPr>
          <w:rStyle w:val="1"/>
          <w:rFonts w:cs="Times New Roman"/>
          <w:sz w:val="28"/>
          <w:szCs w:val="28"/>
          <w:lang w:val="ru-RU"/>
        </w:rPr>
        <w:t>и молодежная политика</w:t>
      </w:r>
      <w:r w:rsidRPr="00524CDB">
        <w:rPr>
          <w:rStyle w:val="1"/>
          <w:rFonts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</w:t>
      </w:r>
      <w:bookmarkStart w:id="0" w:name="_GoBack"/>
      <w:bookmarkEnd w:id="0"/>
      <w:r w:rsidRPr="00524CDB">
        <w:rPr>
          <w:rStyle w:val="1"/>
          <w:rFonts w:cs="Times New Roman"/>
          <w:sz w:val="28"/>
          <w:szCs w:val="28"/>
          <w:lang w:val="ru-RU"/>
        </w:rPr>
        <w:t xml:space="preserve"> Лобанов С.В.</w:t>
      </w:r>
    </w:p>
    <w:sectPr w:rsidR="00524CDB" w:rsidRPr="00524CDB" w:rsidSect="0058575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Calibri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34229"/>
    <w:multiLevelType w:val="hybridMultilevel"/>
    <w:tmpl w:val="BE6CBB4C"/>
    <w:lvl w:ilvl="0" w:tplc="FF8EA60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757"/>
    <w:rsid w:val="000014FF"/>
    <w:rsid w:val="00026E1D"/>
    <w:rsid w:val="0005009B"/>
    <w:rsid w:val="00094383"/>
    <w:rsid w:val="000B0FA6"/>
    <w:rsid w:val="000C761A"/>
    <w:rsid w:val="000E1B04"/>
    <w:rsid w:val="00102316"/>
    <w:rsid w:val="001409C7"/>
    <w:rsid w:val="0014552E"/>
    <w:rsid w:val="001468E9"/>
    <w:rsid w:val="00185045"/>
    <w:rsid w:val="00195E71"/>
    <w:rsid w:val="001B370E"/>
    <w:rsid w:val="001B5753"/>
    <w:rsid w:val="001F5DC7"/>
    <w:rsid w:val="00202E14"/>
    <w:rsid w:val="00235B8B"/>
    <w:rsid w:val="00245D7A"/>
    <w:rsid w:val="0025511B"/>
    <w:rsid w:val="00257624"/>
    <w:rsid w:val="00267017"/>
    <w:rsid w:val="00285619"/>
    <w:rsid w:val="002A473F"/>
    <w:rsid w:val="002B4527"/>
    <w:rsid w:val="002B7C62"/>
    <w:rsid w:val="002C009B"/>
    <w:rsid w:val="002E67DF"/>
    <w:rsid w:val="003351C1"/>
    <w:rsid w:val="003476C4"/>
    <w:rsid w:val="00352F7E"/>
    <w:rsid w:val="003C258C"/>
    <w:rsid w:val="003D6E9F"/>
    <w:rsid w:val="003E7C4D"/>
    <w:rsid w:val="003F58CD"/>
    <w:rsid w:val="00436709"/>
    <w:rsid w:val="00470DE1"/>
    <w:rsid w:val="00475BCD"/>
    <w:rsid w:val="00494B4A"/>
    <w:rsid w:val="004B797F"/>
    <w:rsid w:val="004E23AF"/>
    <w:rsid w:val="004E698F"/>
    <w:rsid w:val="005206CF"/>
    <w:rsid w:val="00524CDB"/>
    <w:rsid w:val="00527EB2"/>
    <w:rsid w:val="005604EF"/>
    <w:rsid w:val="00585755"/>
    <w:rsid w:val="0059395F"/>
    <w:rsid w:val="005968CA"/>
    <w:rsid w:val="005D0017"/>
    <w:rsid w:val="005D4D1A"/>
    <w:rsid w:val="005F6586"/>
    <w:rsid w:val="00604643"/>
    <w:rsid w:val="00632EB0"/>
    <w:rsid w:val="0067279E"/>
    <w:rsid w:val="006B1315"/>
    <w:rsid w:val="00715761"/>
    <w:rsid w:val="00732C7E"/>
    <w:rsid w:val="00742748"/>
    <w:rsid w:val="00744754"/>
    <w:rsid w:val="00755B67"/>
    <w:rsid w:val="007A08F8"/>
    <w:rsid w:val="007A278D"/>
    <w:rsid w:val="007B13E1"/>
    <w:rsid w:val="007B35CD"/>
    <w:rsid w:val="007B7CAC"/>
    <w:rsid w:val="007C09CF"/>
    <w:rsid w:val="00817805"/>
    <w:rsid w:val="00820AB7"/>
    <w:rsid w:val="008407DE"/>
    <w:rsid w:val="008502C0"/>
    <w:rsid w:val="0086085A"/>
    <w:rsid w:val="00862646"/>
    <w:rsid w:val="008755EA"/>
    <w:rsid w:val="008913CC"/>
    <w:rsid w:val="008977F9"/>
    <w:rsid w:val="008A218A"/>
    <w:rsid w:val="008A24F3"/>
    <w:rsid w:val="008C27E2"/>
    <w:rsid w:val="008E2B32"/>
    <w:rsid w:val="00905E3C"/>
    <w:rsid w:val="00942BB0"/>
    <w:rsid w:val="00945737"/>
    <w:rsid w:val="009B3EF8"/>
    <w:rsid w:val="009E4295"/>
    <w:rsid w:val="009F6184"/>
    <w:rsid w:val="009F61F8"/>
    <w:rsid w:val="00A14BCC"/>
    <w:rsid w:val="00A363BA"/>
    <w:rsid w:val="00A45760"/>
    <w:rsid w:val="00A7219A"/>
    <w:rsid w:val="00A75546"/>
    <w:rsid w:val="00A95F84"/>
    <w:rsid w:val="00A97B9B"/>
    <w:rsid w:val="00AC0819"/>
    <w:rsid w:val="00B44F79"/>
    <w:rsid w:val="00B67995"/>
    <w:rsid w:val="00B80393"/>
    <w:rsid w:val="00BA56AA"/>
    <w:rsid w:val="00C955B0"/>
    <w:rsid w:val="00D1073A"/>
    <w:rsid w:val="00D634D6"/>
    <w:rsid w:val="00D741C4"/>
    <w:rsid w:val="00D74D9A"/>
    <w:rsid w:val="00D91558"/>
    <w:rsid w:val="00DB30DA"/>
    <w:rsid w:val="00DE3603"/>
    <w:rsid w:val="00DE4FF9"/>
    <w:rsid w:val="00E05C12"/>
    <w:rsid w:val="00E31A30"/>
    <w:rsid w:val="00E94F6E"/>
    <w:rsid w:val="00EE26DB"/>
    <w:rsid w:val="00EF0757"/>
    <w:rsid w:val="00EF497B"/>
    <w:rsid w:val="00F13291"/>
    <w:rsid w:val="00F16BBF"/>
    <w:rsid w:val="00F67FFC"/>
    <w:rsid w:val="00FB14D6"/>
    <w:rsid w:val="00FC49C6"/>
    <w:rsid w:val="00FD12D1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68687"/>
  <w15:docId w15:val="{4B3C6F05-7DDE-4E26-97FA-5D8A3BAE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32C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2C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Nonformat">
    <w:name w:val="ConsPlusNonformat"/>
    <w:rsid w:val="00732C7E"/>
    <w:pPr>
      <w:suppressAutoHyphens/>
      <w:autoSpaceDN w:val="0"/>
      <w:spacing w:after="0" w:line="240" w:lineRule="auto"/>
      <w:textAlignment w:val="baseline"/>
    </w:pPr>
    <w:rPr>
      <w:rFonts w:ascii="Courier New" w:eastAsia="Arial Unicode MS" w:hAnsi="Courier New" w:cs="Tahoma"/>
      <w:kern w:val="3"/>
      <w:sz w:val="20"/>
      <w:szCs w:val="20"/>
      <w:lang w:val="en-US" w:eastAsia="ru-RU" w:bidi="en-US"/>
    </w:rPr>
  </w:style>
  <w:style w:type="table" w:styleId="a3">
    <w:name w:val="Table Grid"/>
    <w:basedOn w:val="a1"/>
    <w:uiPriority w:val="59"/>
    <w:rsid w:val="00732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68E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8E9"/>
    <w:rPr>
      <w:rFonts w:ascii="Tahoma" w:eastAsia="Arial Unicode MS" w:hAnsi="Tahoma" w:cs="Tahoma"/>
      <w:color w:val="000000"/>
      <w:kern w:val="3"/>
      <w:sz w:val="16"/>
      <w:szCs w:val="16"/>
      <w:lang w:val="en-US" w:bidi="en-US"/>
    </w:rPr>
  </w:style>
  <w:style w:type="character" w:styleId="a6">
    <w:name w:val="Hyperlink"/>
    <w:basedOn w:val="a0"/>
    <w:uiPriority w:val="99"/>
    <w:unhideWhenUsed/>
    <w:rsid w:val="00585755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8755EA"/>
    <w:pPr>
      <w:widowControl/>
      <w:suppressAutoHyphens w:val="0"/>
      <w:autoSpaceDN/>
      <w:spacing w:after="160" w:line="259" w:lineRule="auto"/>
      <w:textAlignment w:val="auto"/>
    </w:pPr>
    <w:rPr>
      <w:rFonts w:eastAsia="Calibri" w:cs="Times New Roman"/>
      <w:color w:val="auto"/>
      <w:kern w:val="0"/>
      <w:lang w:val="ru-RU" w:bidi="ar-SA"/>
    </w:rPr>
  </w:style>
  <w:style w:type="table" w:customStyle="1" w:styleId="TableNormal">
    <w:name w:val="Table Normal"/>
    <w:uiPriority w:val="2"/>
    <w:semiHidden/>
    <w:unhideWhenUsed/>
    <w:qFormat/>
    <w:rsid w:val="00F16BB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F16BBF"/>
    <w:pPr>
      <w:suppressAutoHyphens w:val="0"/>
      <w:autoSpaceDN/>
      <w:ind w:left="102"/>
      <w:textAlignment w:val="auto"/>
    </w:pPr>
    <w:rPr>
      <w:rFonts w:eastAsia="Times New Roman" w:cstheme="minorBidi"/>
      <w:color w:val="auto"/>
      <w:kern w:val="0"/>
      <w:sz w:val="28"/>
      <w:szCs w:val="28"/>
      <w:lang w:bidi="ar-SA"/>
    </w:rPr>
  </w:style>
  <w:style w:type="character" w:customStyle="1" w:styleId="a9">
    <w:name w:val="Основной текст Знак"/>
    <w:basedOn w:val="a0"/>
    <w:link w:val="a8"/>
    <w:uiPriority w:val="1"/>
    <w:rsid w:val="00F16BBF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16BBF"/>
    <w:pPr>
      <w:suppressAutoHyphens w:val="0"/>
      <w:autoSpaceDN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bidi="ar-SA"/>
    </w:rPr>
  </w:style>
  <w:style w:type="character" w:customStyle="1" w:styleId="1">
    <w:name w:val="Основной шрифт абзаца1"/>
    <w:rsid w:val="00524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rmr.ru/summarypage.aspx?id=ukultu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A0BBA-57DC-45BD-99C3-19D5B8F7C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Буянов Сергей Леонидович</dc:creator>
  <cp:lastModifiedBy>Лобанов Сергей Валентинович</cp:lastModifiedBy>
  <cp:revision>7</cp:revision>
  <cp:lastPrinted>2021-02-10T08:50:00Z</cp:lastPrinted>
  <dcterms:created xsi:type="dcterms:W3CDTF">2023-02-08T11:32:00Z</dcterms:created>
  <dcterms:modified xsi:type="dcterms:W3CDTF">2023-02-09T13:21:00Z</dcterms:modified>
</cp:coreProperties>
</file>